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ivdocumenttopsection"/>
        <w:tblW w:w="0" w:type="auto"/>
        <w:tblCellSpacing w:w="0" w:type="dxa"/>
        <w:tblLayout w:type="fixed"/>
        <w:tblCellMar>
          <w:left w:w="0" w:type="dxa"/>
          <w:right w:w="0" w:type="dxa"/>
        </w:tblCellMar>
        <w:tblLook w:val="05E0" w:firstRow="1" w:lastRow="1" w:firstColumn="1" w:lastColumn="1" w:noHBand="0" w:noVBand="1"/>
      </w:tblPr>
      <w:tblGrid>
        <w:gridCol w:w="6120"/>
        <w:gridCol w:w="6120"/>
      </w:tblGrid>
      <w:tr w:rsidR="00670484" w14:paraId="0E9F9C04" w14:textId="77777777">
        <w:trPr>
          <w:tblCellSpacing w:w="0" w:type="dxa"/>
        </w:trPr>
        <w:tc>
          <w:tcPr>
            <w:tcW w:w="6120" w:type="dxa"/>
            <w:tcMar>
              <w:top w:w="0" w:type="dxa"/>
              <w:left w:w="0" w:type="dxa"/>
              <w:bottom w:w="0" w:type="dxa"/>
              <w:right w:w="0" w:type="dxa"/>
            </w:tcMar>
            <w:hideMark/>
          </w:tcPr>
          <w:p w14:paraId="3BEE7E9D" w14:textId="77777777" w:rsidR="00670484" w:rsidRDefault="004158B3">
            <w:pPr>
              <w:pStyle w:val="divdocumentdivfirstparagraph"/>
              <w:spacing w:line="320" w:lineRule="atLeast"/>
              <w:rPr>
                <w:rStyle w:val="divdocumenttopsectionleft-box"/>
                <w:rFonts w:ascii="Century Gothic" w:eastAsia="Century Gothic" w:hAnsi="Century Gothic" w:cs="Century Gothic"/>
                <w:color w:val="343434"/>
                <w:sz w:val="22"/>
                <w:szCs w:val="22"/>
              </w:rPr>
            </w:pPr>
            <w:r>
              <w:rPr>
                <w:rStyle w:val="divdocumenttopsectionleft-box"/>
                <w:rFonts w:ascii="Century Gothic" w:eastAsia="Century Gothic" w:hAnsi="Century Gothic" w:cs="Century Gothic"/>
                <w:noProof/>
                <w:color w:val="343434"/>
                <w:sz w:val="22"/>
                <w:szCs w:val="22"/>
              </w:rPr>
              <w:drawing>
                <wp:inline distT="0" distB="0" distL="0" distR="0" wp14:anchorId="2DBAA1DB" wp14:editId="6BE0093A">
                  <wp:extent cx="3840525" cy="901758"/>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95504" name=""/>
                          <pic:cNvPicPr>
                            <a:picLocks noChangeAspect="1"/>
                          </pic:cNvPicPr>
                        </pic:nvPicPr>
                        <pic:blipFill>
                          <a:blip r:embed="rId5"/>
                          <a:stretch>
                            <a:fillRect/>
                          </a:stretch>
                        </pic:blipFill>
                        <pic:spPr>
                          <a:xfrm>
                            <a:off x="0" y="0"/>
                            <a:ext cx="3840525" cy="901758"/>
                          </a:xfrm>
                          <a:prstGeom prst="rect">
                            <a:avLst/>
                          </a:prstGeom>
                        </pic:spPr>
                      </pic:pic>
                    </a:graphicData>
                  </a:graphic>
                </wp:inline>
              </w:drawing>
            </w:r>
            <w:r>
              <w:rPr>
                <w:rStyle w:val="divdocumenttopsectionleft-box"/>
                <w:rFonts w:ascii="Century Gothic" w:eastAsia="Century Gothic" w:hAnsi="Century Gothic" w:cs="Century Gothic"/>
                <w:color w:val="343434"/>
                <w:sz w:val="22"/>
                <w:szCs w:val="22"/>
              </w:rPr>
              <w:t xml:space="preserve"> </w:t>
            </w:r>
          </w:p>
          <w:p w14:paraId="477C2CA5" w14:textId="77777777" w:rsidR="00670484" w:rsidRDefault="004158B3">
            <w:pPr>
              <w:pStyle w:val="divdocumentname"/>
              <w:ind w:left="400" w:right="400"/>
              <w:rPr>
                <w:rStyle w:val="divdocumenttopsectionleft-box"/>
                <w:rFonts w:ascii="Century Gothic" w:eastAsia="Century Gothic" w:hAnsi="Century Gothic" w:cs="Century Gothic"/>
              </w:rPr>
            </w:pPr>
            <w:r>
              <w:rPr>
                <w:rStyle w:val="span"/>
                <w:rFonts w:ascii="Century Gothic" w:eastAsia="Century Gothic" w:hAnsi="Century Gothic" w:cs="Century Gothic"/>
              </w:rPr>
              <w:t>Daniel</w:t>
            </w:r>
            <w:r>
              <w:rPr>
                <w:rStyle w:val="divdocumenttopsectionleft-box"/>
                <w:rFonts w:ascii="Century Gothic" w:eastAsia="Century Gothic" w:hAnsi="Century Gothic" w:cs="Century Gothic"/>
              </w:rPr>
              <w:t xml:space="preserve"> </w:t>
            </w:r>
            <w:r>
              <w:rPr>
                <w:rStyle w:val="span"/>
                <w:rFonts w:ascii="Century Gothic" w:eastAsia="Century Gothic" w:hAnsi="Century Gothic" w:cs="Century Gothic"/>
              </w:rPr>
              <w:t>Langenhan</w:t>
            </w:r>
          </w:p>
          <w:p w14:paraId="01C98718" w14:textId="1F4B3EC6" w:rsidR="00670484" w:rsidRDefault="004158B3">
            <w:pPr>
              <w:pStyle w:val="documentresumeTitle"/>
              <w:spacing w:before="140" w:after="300" w:line="320" w:lineRule="atLeast"/>
              <w:ind w:left="400" w:right="400"/>
              <w:rPr>
                <w:rStyle w:val="divdocumenttopsectionleft-box"/>
                <w:rFonts w:ascii="Century Gothic" w:eastAsia="Century Gothic" w:hAnsi="Century Gothic" w:cs="Century Gothic"/>
              </w:rPr>
            </w:pPr>
            <w:r>
              <w:rPr>
                <w:rStyle w:val="divdocumenttopsectionleft-box"/>
                <w:rFonts w:ascii="Century Gothic" w:eastAsia="Century Gothic" w:hAnsi="Century Gothic" w:cs="Century Gothic"/>
              </w:rPr>
              <w:t xml:space="preserve">Cloud </w:t>
            </w:r>
            <w:r w:rsidR="004A7663">
              <w:rPr>
                <w:rStyle w:val="divdocumenttopsectionleft-box"/>
                <w:rFonts w:ascii="Century Gothic" w:eastAsia="Century Gothic" w:hAnsi="Century Gothic" w:cs="Century Gothic"/>
              </w:rPr>
              <w:t>a</w:t>
            </w:r>
            <w:r>
              <w:rPr>
                <w:rStyle w:val="divdocumenttopsectionleft-box"/>
                <w:rFonts w:ascii="Century Gothic" w:eastAsia="Century Gothic" w:hAnsi="Century Gothic" w:cs="Century Gothic"/>
              </w:rPr>
              <w:t xml:space="preserve">nd Virtualisation Architect </w:t>
            </w:r>
          </w:p>
        </w:tc>
        <w:tc>
          <w:tcPr>
            <w:tcW w:w="6120" w:type="dxa"/>
            <w:tcMar>
              <w:top w:w="0" w:type="dxa"/>
              <w:left w:w="0" w:type="dxa"/>
              <w:bottom w:w="0" w:type="dxa"/>
              <w:right w:w="0" w:type="dxa"/>
            </w:tcMar>
            <w:hideMark/>
          </w:tcPr>
          <w:p w14:paraId="2B504C55" w14:textId="77777777" w:rsidR="00670484" w:rsidRDefault="004158B3">
            <w:pPr>
              <w:pStyle w:val="p"/>
              <w:spacing w:before="1620" w:line="320" w:lineRule="atLeast"/>
              <w:ind w:right="400"/>
              <w:rPr>
                <w:rStyle w:val="divdocumenttopsectionright-box"/>
                <w:rFonts w:ascii="Century Gothic" w:eastAsia="Century Gothic" w:hAnsi="Century Gothic" w:cs="Century Gothic"/>
                <w:color w:val="343434"/>
                <w:spacing w:val="4"/>
                <w:sz w:val="22"/>
                <w:szCs w:val="22"/>
              </w:rPr>
            </w:pPr>
            <w:r>
              <w:rPr>
                <w:rStyle w:val="Strong1"/>
                <w:rFonts w:ascii="Century Gothic" w:eastAsia="Century Gothic" w:hAnsi="Century Gothic" w:cs="Century Gothic"/>
                <w:b/>
                <w:bCs/>
                <w:color w:val="343434"/>
                <w:spacing w:val="4"/>
                <w:sz w:val="22"/>
                <w:szCs w:val="22"/>
              </w:rPr>
              <w:t>Australian Permanent Resident and German Citizen</w:t>
            </w:r>
          </w:p>
          <w:p w14:paraId="428D1D97" w14:textId="6A4D5BBA" w:rsidR="00670484" w:rsidRDefault="004158B3">
            <w:pPr>
              <w:pStyle w:val="p"/>
              <w:spacing w:line="320" w:lineRule="atLeast"/>
              <w:ind w:right="400"/>
              <w:rPr>
                <w:rStyle w:val="divdocumenttopsectionright-box"/>
                <w:rFonts w:ascii="Century Gothic" w:eastAsia="Century Gothic" w:hAnsi="Century Gothic" w:cs="Century Gothic"/>
                <w:color w:val="343434"/>
                <w:spacing w:val="4"/>
                <w:sz w:val="22"/>
                <w:szCs w:val="22"/>
              </w:rPr>
            </w:pPr>
            <w:r>
              <w:rPr>
                <w:rStyle w:val="divdocumenttopsectionright-box"/>
                <w:rFonts w:ascii="Century Gothic" w:eastAsia="Century Gothic" w:hAnsi="Century Gothic" w:cs="Century Gothic"/>
                <w:color w:val="343434"/>
                <w:spacing w:val="4"/>
                <w:sz w:val="22"/>
                <w:szCs w:val="22"/>
              </w:rPr>
              <w:t>Experienced Cloud and Automation Architect offering more than 15 years of experience in demanding environments focused on producing private and public Clouds and Automation Solutions using vRA, vRO, NSX</w:t>
            </w:r>
            <w:r w:rsidR="00534A8E">
              <w:rPr>
                <w:rStyle w:val="divdocumenttopsectionright-box"/>
                <w:rFonts w:ascii="Century Gothic" w:eastAsia="Century Gothic" w:hAnsi="Century Gothic" w:cs="Century Gothic"/>
                <w:color w:val="343434"/>
                <w:spacing w:val="4"/>
                <w:sz w:val="22"/>
                <w:szCs w:val="22"/>
              </w:rPr>
              <w:t>-T</w:t>
            </w:r>
            <w:r>
              <w:rPr>
                <w:rStyle w:val="divdocumenttopsectionright-box"/>
                <w:rFonts w:ascii="Century Gothic" w:eastAsia="Century Gothic" w:hAnsi="Century Gothic" w:cs="Century Gothic"/>
                <w:color w:val="343434"/>
                <w:spacing w:val="4"/>
                <w:sz w:val="22"/>
                <w:szCs w:val="22"/>
              </w:rPr>
              <w:t>, Docker, Kubernetes and AWS. Extremely broad skilled and certified across a range of different subjects such as Virtualization, Container, Networking, Storage and Consulting.</w:t>
            </w:r>
          </w:p>
          <w:p w14:paraId="3AB509FD" w14:textId="77777777" w:rsidR="00670484" w:rsidRDefault="004158B3">
            <w:pPr>
              <w:pStyle w:val="p"/>
              <w:spacing w:line="320" w:lineRule="atLeast"/>
              <w:ind w:right="400"/>
              <w:rPr>
                <w:rStyle w:val="divdocumenttopsectionright-box"/>
                <w:rFonts w:ascii="Century Gothic" w:eastAsia="Century Gothic" w:hAnsi="Century Gothic" w:cs="Century Gothic"/>
                <w:color w:val="343434"/>
                <w:spacing w:val="4"/>
                <w:sz w:val="22"/>
                <w:szCs w:val="22"/>
              </w:rPr>
            </w:pPr>
            <w:r>
              <w:rPr>
                <w:rStyle w:val="divdocumenttopsectionright-box"/>
                <w:rFonts w:ascii="Century Gothic" w:eastAsia="Century Gothic" w:hAnsi="Century Gothic" w:cs="Century Gothic"/>
                <w:color w:val="343434"/>
                <w:spacing w:val="4"/>
                <w:sz w:val="22"/>
                <w:szCs w:val="22"/>
              </w:rPr>
              <w:t>Skilled in directing development with creative and performance-oriented approach. Well-organized and customer-focused with proven skills in project management and team leadership.</w:t>
            </w:r>
          </w:p>
          <w:p w14:paraId="4E4D0A79" w14:textId="77777777" w:rsidR="00670484" w:rsidRDefault="004158B3">
            <w:pPr>
              <w:pStyle w:val="p"/>
              <w:spacing w:line="320" w:lineRule="atLeast"/>
              <w:ind w:right="400"/>
              <w:rPr>
                <w:rStyle w:val="divdocumenttopsectionright-box"/>
                <w:rFonts w:ascii="Century Gothic" w:eastAsia="Century Gothic" w:hAnsi="Century Gothic" w:cs="Century Gothic"/>
                <w:color w:val="343434"/>
                <w:spacing w:val="4"/>
                <w:sz w:val="22"/>
                <w:szCs w:val="22"/>
              </w:rPr>
            </w:pPr>
            <w:r>
              <w:rPr>
                <w:rStyle w:val="divdocumenttopsectionright-box"/>
                <w:rFonts w:ascii="Century Gothic" w:eastAsia="Century Gothic" w:hAnsi="Century Gothic" w:cs="Century Gothic"/>
                <w:color w:val="343434"/>
                <w:spacing w:val="4"/>
                <w:sz w:val="22"/>
                <w:szCs w:val="22"/>
              </w:rPr>
              <w:t>Excellent reputation for resolving problems, improving customer satisfaction, and driving overall operational improvements.</w:t>
            </w:r>
          </w:p>
          <w:p w14:paraId="7C979C72" w14:textId="34C4DEF7" w:rsidR="00670484" w:rsidRDefault="004158B3">
            <w:pPr>
              <w:pStyle w:val="p"/>
              <w:spacing w:line="320" w:lineRule="atLeast"/>
              <w:ind w:right="400"/>
              <w:rPr>
                <w:rStyle w:val="divdocumenttopsectionright-box"/>
                <w:rFonts w:ascii="Century Gothic" w:eastAsia="Century Gothic" w:hAnsi="Century Gothic" w:cs="Century Gothic"/>
                <w:color w:val="343434"/>
                <w:spacing w:val="4"/>
                <w:sz w:val="22"/>
                <w:szCs w:val="22"/>
              </w:rPr>
            </w:pPr>
            <w:r>
              <w:rPr>
                <w:rStyle w:val="divdocumenttopsectionright-box"/>
                <w:rFonts w:ascii="Century Gothic" w:eastAsia="Century Gothic" w:hAnsi="Century Gothic" w:cs="Century Gothic"/>
                <w:color w:val="343434"/>
                <w:spacing w:val="4"/>
                <w:sz w:val="22"/>
                <w:szCs w:val="22"/>
              </w:rPr>
              <w:t xml:space="preserve">Diverse international experience with Fortune 500 Companies in national and </w:t>
            </w:r>
            <w:r w:rsidR="00534A8E">
              <w:rPr>
                <w:rStyle w:val="divdocumenttopsectionright-box"/>
                <w:rFonts w:ascii="Century Gothic" w:eastAsia="Century Gothic" w:hAnsi="Century Gothic" w:cs="Century Gothic"/>
                <w:color w:val="343434"/>
                <w:spacing w:val="4"/>
                <w:sz w:val="22"/>
                <w:szCs w:val="22"/>
              </w:rPr>
              <w:t>international</w:t>
            </w:r>
            <w:r>
              <w:rPr>
                <w:rStyle w:val="divdocumenttopsectionright-box"/>
                <w:rFonts w:ascii="Century Gothic" w:eastAsia="Century Gothic" w:hAnsi="Century Gothic" w:cs="Century Gothic"/>
                <w:color w:val="343434"/>
                <w:spacing w:val="4"/>
                <w:sz w:val="22"/>
                <w:szCs w:val="22"/>
              </w:rPr>
              <w:t xml:space="preserve"> deployments.</w:t>
            </w:r>
          </w:p>
          <w:p w14:paraId="5F59AF1C" w14:textId="77777777" w:rsidR="00670484" w:rsidRDefault="004158B3">
            <w:pPr>
              <w:pStyle w:val="p"/>
              <w:spacing w:line="320" w:lineRule="atLeast"/>
              <w:ind w:right="400"/>
              <w:rPr>
                <w:rStyle w:val="divdocumenttopsectionright-box"/>
                <w:rFonts w:ascii="Century Gothic" w:eastAsia="Century Gothic" w:hAnsi="Century Gothic" w:cs="Century Gothic"/>
                <w:color w:val="343434"/>
                <w:spacing w:val="4"/>
                <w:sz w:val="22"/>
                <w:szCs w:val="22"/>
              </w:rPr>
            </w:pPr>
            <w:r>
              <w:rPr>
                <w:rStyle w:val="divdocumenttopsectionright-box"/>
                <w:rFonts w:ascii="Century Gothic" w:eastAsia="Century Gothic" w:hAnsi="Century Gothic" w:cs="Century Gothic"/>
                <w:color w:val="343434"/>
                <w:spacing w:val="4"/>
                <w:sz w:val="22"/>
                <w:szCs w:val="22"/>
              </w:rPr>
              <w:t xml:space="preserve">More details can be found on </w:t>
            </w:r>
            <w:r>
              <w:rPr>
                <w:rStyle w:val="Strong1"/>
                <w:rFonts w:ascii="Century Gothic" w:eastAsia="Century Gothic" w:hAnsi="Century Gothic" w:cs="Century Gothic"/>
                <w:b/>
                <w:bCs/>
                <w:color w:val="343434"/>
                <w:spacing w:val="4"/>
                <w:sz w:val="22"/>
                <w:szCs w:val="22"/>
              </w:rPr>
              <w:t>http://langenhan.info</w:t>
            </w:r>
          </w:p>
        </w:tc>
      </w:tr>
    </w:tbl>
    <w:p w14:paraId="1C310CF0" w14:textId="77777777" w:rsidR="00670484" w:rsidRDefault="00670484">
      <w:pPr>
        <w:rPr>
          <w:vanish/>
        </w:rPr>
      </w:pPr>
    </w:p>
    <w:tbl>
      <w:tblPr>
        <w:tblStyle w:val="parentContainerContainer"/>
        <w:tblW w:w="5000" w:type="pct"/>
        <w:tblCellSpacing w:w="0" w:type="dxa"/>
        <w:tblLayout w:type="fixed"/>
        <w:tblCellMar>
          <w:left w:w="0" w:type="dxa"/>
          <w:right w:w="0" w:type="dxa"/>
        </w:tblCellMar>
        <w:tblLook w:val="05E0" w:firstRow="1" w:lastRow="1" w:firstColumn="1" w:lastColumn="1" w:noHBand="0" w:noVBand="1"/>
      </w:tblPr>
      <w:tblGrid>
        <w:gridCol w:w="12240"/>
      </w:tblGrid>
      <w:tr w:rsidR="00670484" w14:paraId="08161518" w14:textId="77777777" w:rsidTr="009F4DB8">
        <w:trPr>
          <w:trHeight w:val="3286"/>
          <w:tblCellSpacing w:w="0" w:type="dxa"/>
        </w:trPr>
        <w:tc>
          <w:tcPr>
            <w:tcW w:w="12240" w:type="dxa"/>
            <w:tcMar>
              <w:top w:w="400" w:type="dxa"/>
              <w:left w:w="0" w:type="dxa"/>
              <w:bottom w:w="400" w:type="dxa"/>
              <w:right w:w="0" w:type="dxa"/>
            </w:tcMar>
            <w:vAlign w:val="bottom"/>
            <w:hideMark/>
          </w:tcPr>
          <w:p w14:paraId="20CA119B" w14:textId="77777777" w:rsidR="00670484" w:rsidRDefault="004158B3">
            <w:pPr>
              <w:pStyle w:val="parentContainerCellParagraph"/>
              <w:spacing w:line="320" w:lineRule="atLeast"/>
              <w:rPr>
                <w:rStyle w:val="parentContainerCell"/>
                <w:rFonts w:ascii="Century Gothic" w:eastAsia="Century Gothic" w:hAnsi="Century Gothic" w:cs="Century Gothic"/>
                <w:color w:val="343434"/>
                <w:sz w:val="22"/>
                <w:szCs w:val="22"/>
              </w:rPr>
            </w:pPr>
            <w:r>
              <w:rPr>
                <w:rStyle w:val="parentContainerCell"/>
                <w:rFonts w:ascii="Century Gothic" w:eastAsia="Century Gothic" w:hAnsi="Century Gothic" w:cs="Century Gothic"/>
                <w:color w:val="343434"/>
                <w:sz w:val="22"/>
                <w:szCs w:val="22"/>
              </w:rPr>
              <w:t xml:space="preserve"> </w:t>
            </w:r>
          </w:p>
          <w:tbl>
            <w:tblPr>
              <w:tblStyle w:val="divdocumentparentContainer"/>
              <w:tblW w:w="0" w:type="auto"/>
              <w:tblCellSpacing w:w="0" w:type="dxa"/>
              <w:tblLayout w:type="fixed"/>
              <w:tblCellMar>
                <w:left w:w="0" w:type="dxa"/>
                <w:right w:w="0" w:type="dxa"/>
              </w:tblCellMar>
              <w:tblLook w:val="05E0" w:firstRow="1" w:lastRow="1" w:firstColumn="1" w:lastColumn="1" w:noHBand="0" w:noVBand="1"/>
            </w:tblPr>
            <w:tblGrid>
              <w:gridCol w:w="300"/>
              <w:gridCol w:w="3060"/>
              <w:gridCol w:w="560"/>
              <w:gridCol w:w="8320"/>
            </w:tblGrid>
            <w:tr w:rsidR="00670484" w14:paraId="2A689387" w14:textId="77777777">
              <w:trPr>
                <w:tblCellSpacing w:w="0" w:type="dxa"/>
              </w:trPr>
              <w:tc>
                <w:tcPr>
                  <w:tcW w:w="300" w:type="dxa"/>
                  <w:tcMar>
                    <w:top w:w="0" w:type="dxa"/>
                    <w:left w:w="0" w:type="dxa"/>
                    <w:bottom w:w="0" w:type="dxa"/>
                    <w:right w:w="0" w:type="dxa"/>
                  </w:tcMar>
                  <w:hideMark/>
                </w:tcPr>
                <w:p w14:paraId="0312268D" w14:textId="77777777" w:rsidR="00670484" w:rsidRDefault="00670484">
                  <w:pPr>
                    <w:rPr>
                      <w:rStyle w:val="parentContainerCell"/>
                      <w:rFonts w:ascii="Century Gothic" w:eastAsia="Century Gothic" w:hAnsi="Century Gothic" w:cs="Century Gothic"/>
                      <w:color w:val="343434"/>
                      <w:sz w:val="22"/>
                      <w:szCs w:val="22"/>
                    </w:rPr>
                  </w:pPr>
                </w:p>
              </w:tc>
              <w:tc>
                <w:tcPr>
                  <w:tcW w:w="3060" w:type="dxa"/>
                  <w:tcMar>
                    <w:top w:w="0" w:type="dxa"/>
                    <w:left w:w="0" w:type="dxa"/>
                    <w:bottom w:w="0" w:type="dxa"/>
                    <w:right w:w="0" w:type="dxa"/>
                  </w:tcMar>
                  <w:hideMark/>
                </w:tcPr>
                <w:p w14:paraId="6A5DAE63" w14:textId="77777777" w:rsidR="00670484" w:rsidRDefault="004158B3">
                  <w:pPr>
                    <w:pStyle w:val="divdocumentleft-boxsectionnth-child1sectiontitle"/>
                    <w:pBdr>
                      <w:bottom w:val="single" w:sz="8" w:space="3" w:color="D5D6D6"/>
                    </w:pBdr>
                    <w:spacing w:after="200" w:line="320" w:lineRule="exact"/>
                    <w:rPr>
                      <w:rStyle w:val="divdocumentparentContainerleft-box"/>
                      <w:rFonts w:ascii="Century Gothic" w:eastAsia="Century Gothic" w:hAnsi="Century Gothic" w:cs="Century Gothic"/>
                      <w:b/>
                      <w:bCs/>
                      <w:color w:val="1A409A"/>
                      <w:sz w:val="32"/>
                      <w:szCs w:val="32"/>
                    </w:rPr>
                  </w:pPr>
                  <w:r>
                    <w:rPr>
                      <w:rStyle w:val="divdocumentparentContainerleft-box"/>
                      <w:rFonts w:ascii="Century Gothic" w:eastAsia="Century Gothic" w:hAnsi="Century Gothic" w:cs="Century Gothic"/>
                      <w:b/>
                      <w:bCs/>
                      <w:color w:val="1A409A"/>
                      <w:sz w:val="32"/>
                      <w:szCs w:val="32"/>
                    </w:rPr>
                    <w:t>Personal Info</w:t>
                  </w:r>
                </w:p>
                <w:p w14:paraId="26F7EA87" w14:textId="77777777" w:rsidR="00670484" w:rsidRDefault="004158B3">
                  <w:pPr>
                    <w:pStyle w:val="divdocumenttxtBold"/>
                    <w:spacing w:line="320" w:lineRule="atLeast"/>
                    <w:rPr>
                      <w:rStyle w:val="divdocumentparentContainerleft-box"/>
                      <w:rFonts w:ascii="Century Gothic" w:eastAsia="Century Gothic" w:hAnsi="Century Gothic" w:cs="Century Gothic"/>
                      <w:color w:val="343434"/>
                      <w:sz w:val="22"/>
                      <w:szCs w:val="22"/>
                    </w:rPr>
                  </w:pPr>
                  <w:r>
                    <w:rPr>
                      <w:rStyle w:val="divdocumentparentContainerleft-box"/>
                      <w:rFonts w:ascii="Century Gothic" w:eastAsia="Century Gothic" w:hAnsi="Century Gothic" w:cs="Century Gothic"/>
                      <w:color w:val="343434"/>
                      <w:sz w:val="22"/>
                      <w:szCs w:val="22"/>
                    </w:rPr>
                    <w:t xml:space="preserve">Address </w:t>
                  </w:r>
                </w:p>
                <w:p w14:paraId="14999907" w14:textId="159CA5A0" w:rsidR="00670484" w:rsidRDefault="00D765A0">
                  <w:pPr>
                    <w:spacing w:line="320" w:lineRule="atLeast"/>
                    <w:rPr>
                      <w:rStyle w:val="span"/>
                      <w:rFonts w:ascii="Century Gothic" w:eastAsia="Century Gothic" w:hAnsi="Century Gothic" w:cs="Century Gothic"/>
                      <w:color w:val="343434"/>
                      <w:sz w:val="22"/>
                      <w:szCs w:val="22"/>
                    </w:rPr>
                  </w:pPr>
                  <w:r>
                    <w:rPr>
                      <w:rStyle w:val="span"/>
                      <w:rFonts w:ascii="Century Gothic" w:eastAsia="Century Gothic" w:hAnsi="Century Gothic" w:cs="Century Gothic"/>
                      <w:color w:val="343434"/>
                      <w:sz w:val="22"/>
                      <w:szCs w:val="22"/>
                    </w:rPr>
                    <w:t>10 rue Finkmatt</w:t>
                  </w:r>
                </w:p>
                <w:p w14:paraId="358AB4DB" w14:textId="4ECF0CDA" w:rsidR="00D765A0" w:rsidRDefault="00D765A0">
                  <w:pPr>
                    <w:spacing w:line="320" w:lineRule="atLeast"/>
                    <w:rPr>
                      <w:rStyle w:val="span"/>
                      <w:rFonts w:ascii="Century Gothic" w:eastAsia="Century Gothic" w:hAnsi="Century Gothic" w:cs="Century Gothic"/>
                      <w:color w:val="343434"/>
                      <w:sz w:val="22"/>
                      <w:szCs w:val="22"/>
                    </w:rPr>
                  </w:pPr>
                  <w:r>
                    <w:rPr>
                      <w:rStyle w:val="span"/>
                      <w:rFonts w:ascii="Century Gothic" w:eastAsia="Century Gothic" w:hAnsi="Century Gothic" w:cs="Century Gothic"/>
                      <w:color w:val="343434"/>
                      <w:sz w:val="22"/>
                      <w:szCs w:val="22"/>
                    </w:rPr>
                    <w:t>67000 Strasbourg</w:t>
                  </w:r>
                </w:p>
                <w:p w14:paraId="782CEE4B" w14:textId="180514C7" w:rsidR="00D765A0" w:rsidRDefault="00D765A0">
                  <w:pPr>
                    <w:spacing w:line="320" w:lineRule="atLeast"/>
                    <w:rPr>
                      <w:rStyle w:val="span"/>
                      <w:rFonts w:ascii="Century Gothic" w:eastAsia="Century Gothic" w:hAnsi="Century Gothic" w:cs="Century Gothic"/>
                      <w:color w:val="343434"/>
                      <w:sz w:val="22"/>
                      <w:szCs w:val="22"/>
                    </w:rPr>
                  </w:pPr>
                  <w:r>
                    <w:rPr>
                      <w:rStyle w:val="span"/>
                      <w:rFonts w:ascii="Century Gothic" w:eastAsia="Century Gothic" w:hAnsi="Century Gothic" w:cs="Century Gothic"/>
                      <w:color w:val="343434"/>
                      <w:sz w:val="22"/>
                      <w:szCs w:val="22"/>
                    </w:rPr>
                    <w:t>France</w:t>
                  </w:r>
                </w:p>
                <w:p w14:paraId="639061D4" w14:textId="77777777" w:rsidR="00670484" w:rsidRDefault="004158B3">
                  <w:pPr>
                    <w:pStyle w:val="divdocumentmt5"/>
                    <w:spacing w:before="100" w:line="320" w:lineRule="atLeast"/>
                    <w:rPr>
                      <w:rStyle w:val="divdocumentparentContainerleft-box"/>
                      <w:rFonts w:ascii="Century Gothic" w:eastAsia="Century Gothic" w:hAnsi="Century Gothic" w:cs="Century Gothic"/>
                      <w:b/>
                      <w:bCs/>
                      <w:color w:val="343434"/>
                      <w:sz w:val="22"/>
                      <w:szCs w:val="22"/>
                    </w:rPr>
                  </w:pPr>
                  <w:r>
                    <w:rPr>
                      <w:rStyle w:val="divdocumentparentContainerleft-box"/>
                      <w:rFonts w:ascii="Century Gothic" w:eastAsia="Century Gothic" w:hAnsi="Century Gothic" w:cs="Century Gothic"/>
                      <w:b/>
                      <w:bCs/>
                      <w:color w:val="343434"/>
                      <w:sz w:val="22"/>
                      <w:szCs w:val="22"/>
                    </w:rPr>
                    <w:t xml:space="preserve">Phone </w:t>
                  </w:r>
                </w:p>
                <w:p w14:paraId="3505FC60" w14:textId="302653F8" w:rsidR="00670484" w:rsidRPr="00D765A0" w:rsidRDefault="00D765A0" w:rsidP="00D765A0">
                  <w:pPr>
                    <w:spacing w:line="320" w:lineRule="atLeast"/>
                    <w:rPr>
                      <w:rStyle w:val="span"/>
                      <w:rFonts w:eastAsia="Century Gothic"/>
                    </w:rPr>
                  </w:pPr>
                  <w:r w:rsidRPr="00D765A0">
                    <w:rPr>
                      <w:rStyle w:val="span"/>
                      <w:rFonts w:ascii="Century Gothic" w:eastAsia="Century Gothic" w:hAnsi="Century Gothic" w:cs="Century Gothic"/>
                      <w:color w:val="343434"/>
                    </w:rPr>
                    <w:t>+33 (0)7 86 23 73 95</w:t>
                  </w:r>
                </w:p>
                <w:p w14:paraId="41AFBA1A" w14:textId="77777777" w:rsidR="00670484" w:rsidRDefault="004158B3">
                  <w:pPr>
                    <w:pStyle w:val="divdocumentmt5"/>
                    <w:spacing w:before="100" w:line="320" w:lineRule="atLeast"/>
                    <w:rPr>
                      <w:rStyle w:val="divdocumentparentContainerleft-box"/>
                      <w:rFonts w:ascii="Century Gothic" w:eastAsia="Century Gothic" w:hAnsi="Century Gothic" w:cs="Century Gothic"/>
                      <w:b/>
                      <w:bCs/>
                      <w:color w:val="343434"/>
                      <w:sz w:val="22"/>
                      <w:szCs w:val="22"/>
                    </w:rPr>
                  </w:pPr>
                  <w:r>
                    <w:rPr>
                      <w:rStyle w:val="divdocumentparentContainerleft-box"/>
                      <w:rFonts w:ascii="Century Gothic" w:eastAsia="Century Gothic" w:hAnsi="Century Gothic" w:cs="Century Gothic"/>
                      <w:b/>
                      <w:bCs/>
                      <w:color w:val="343434"/>
                      <w:sz w:val="22"/>
                      <w:szCs w:val="22"/>
                    </w:rPr>
                    <w:t xml:space="preserve">E-mail </w:t>
                  </w:r>
                </w:p>
                <w:p w14:paraId="5E522E14" w14:textId="29DDAE17" w:rsidR="00993B63" w:rsidRDefault="00000000" w:rsidP="00993B63">
                  <w:pPr>
                    <w:pStyle w:val="divParagraph"/>
                    <w:spacing w:line="320" w:lineRule="atLeast"/>
                    <w:rPr>
                      <w:rStyle w:val="Hyperlink"/>
                      <w:rFonts w:ascii="Century Gothic" w:eastAsia="Century Gothic" w:hAnsi="Century Gothic" w:cs="Century Gothic"/>
                      <w:sz w:val="22"/>
                      <w:szCs w:val="22"/>
                    </w:rPr>
                  </w:pPr>
                  <w:hyperlink r:id="rId6" w:history="1">
                    <w:r w:rsidR="00993B63" w:rsidRPr="004A0D40">
                      <w:rPr>
                        <w:rStyle w:val="Hyperlink"/>
                        <w:rFonts w:ascii="Century Gothic" w:eastAsia="Century Gothic" w:hAnsi="Century Gothic" w:cs="Century Gothic"/>
                        <w:sz w:val="22"/>
                        <w:szCs w:val="22"/>
                      </w:rPr>
                      <w:t>daniel_langenhan@yahoo.com.au</w:t>
                    </w:r>
                  </w:hyperlink>
                </w:p>
                <w:p w14:paraId="48F98C05" w14:textId="2C08BCCF" w:rsidR="00AF6F15" w:rsidRDefault="00AF6F15" w:rsidP="00993B63">
                  <w:pPr>
                    <w:pStyle w:val="divParagraph"/>
                    <w:spacing w:line="320" w:lineRule="atLeast"/>
                    <w:rPr>
                      <w:rStyle w:val="divdocumentparentContainerleft-box"/>
                      <w:rFonts w:ascii="Century Gothic" w:eastAsia="Century Gothic" w:hAnsi="Century Gothic" w:cs="Century Gothic"/>
                      <w:color w:val="343434"/>
                      <w:sz w:val="22"/>
                      <w:szCs w:val="22"/>
                    </w:rPr>
                  </w:pPr>
                  <w:r>
                    <w:rPr>
                      <w:rStyle w:val="Hyperlink"/>
                      <w:rFonts w:eastAsia="Century Gothic"/>
                    </w:rPr>
                    <w:t>daniel@langenhan.solutions</w:t>
                  </w:r>
                </w:p>
                <w:p w14:paraId="11BEABE1" w14:textId="27DC6030" w:rsidR="00993B63" w:rsidRDefault="00993B63" w:rsidP="00993B63">
                  <w:pPr>
                    <w:pStyle w:val="divdocumentmt5"/>
                    <w:spacing w:before="100" w:line="320" w:lineRule="atLeast"/>
                    <w:rPr>
                      <w:rStyle w:val="divdocumentparentContainerleft-box"/>
                      <w:rFonts w:ascii="Century Gothic" w:eastAsia="Century Gothic" w:hAnsi="Century Gothic" w:cs="Century Gothic"/>
                      <w:b/>
                      <w:bCs/>
                      <w:color w:val="343434"/>
                      <w:sz w:val="22"/>
                      <w:szCs w:val="22"/>
                    </w:rPr>
                  </w:pPr>
                  <w:r>
                    <w:rPr>
                      <w:rStyle w:val="divdocumentparentContainerleft-box"/>
                      <w:rFonts w:ascii="Century Gothic" w:eastAsia="Century Gothic" w:hAnsi="Century Gothic" w:cs="Century Gothic"/>
                      <w:b/>
                      <w:bCs/>
                      <w:color w:val="343434"/>
                      <w:sz w:val="22"/>
                      <w:szCs w:val="22"/>
                    </w:rPr>
                    <w:t>Webpage</w:t>
                  </w:r>
                </w:p>
                <w:p w14:paraId="0528EB2C" w14:textId="2BB03178" w:rsidR="00993B63" w:rsidRDefault="00000000">
                  <w:pPr>
                    <w:pStyle w:val="divParagraph"/>
                    <w:spacing w:line="320" w:lineRule="atLeast"/>
                    <w:rPr>
                      <w:rStyle w:val="span"/>
                      <w:rFonts w:eastAsia="Century Gothic"/>
                    </w:rPr>
                  </w:pPr>
                  <w:hyperlink r:id="rId7" w:history="1">
                    <w:r w:rsidR="00993B63" w:rsidRPr="004A0D40">
                      <w:rPr>
                        <w:rStyle w:val="Hyperlink"/>
                        <w:rFonts w:eastAsia="Century Gothic"/>
                      </w:rPr>
                      <w:t>http://langenhan.info</w:t>
                    </w:r>
                  </w:hyperlink>
                </w:p>
                <w:p w14:paraId="21669579" w14:textId="7781045E" w:rsidR="00993B63" w:rsidRDefault="00993B63">
                  <w:pPr>
                    <w:pStyle w:val="divParagraph"/>
                    <w:spacing w:line="320" w:lineRule="atLeast"/>
                    <w:rPr>
                      <w:rStyle w:val="span"/>
                      <w:rFonts w:eastAsia="Century Gothic"/>
                    </w:rPr>
                  </w:pPr>
                </w:p>
                <w:p w14:paraId="2B9179F1" w14:textId="06FFECB1" w:rsidR="00993B63" w:rsidRDefault="00993B63">
                  <w:pPr>
                    <w:pStyle w:val="divParagraph"/>
                    <w:spacing w:line="320" w:lineRule="atLeast"/>
                    <w:rPr>
                      <w:rStyle w:val="span"/>
                      <w:rFonts w:eastAsia="Century Gothic"/>
                    </w:rPr>
                  </w:pPr>
                </w:p>
                <w:p w14:paraId="2328097C" w14:textId="77777777" w:rsidR="00993B63" w:rsidRDefault="00993B63">
                  <w:pPr>
                    <w:pStyle w:val="divParagraph"/>
                    <w:spacing w:line="320" w:lineRule="atLeast"/>
                    <w:rPr>
                      <w:rStyle w:val="span"/>
                      <w:rFonts w:eastAsia="Century Gothic"/>
                    </w:rPr>
                  </w:pPr>
                </w:p>
                <w:p w14:paraId="03EE96E2" w14:textId="77777777" w:rsidR="00670484" w:rsidRDefault="004158B3">
                  <w:pPr>
                    <w:pStyle w:val="divdocumentleft-boxsectiontitle"/>
                    <w:pBdr>
                      <w:bottom w:val="single" w:sz="8" w:space="3" w:color="D5D6D6"/>
                    </w:pBdr>
                    <w:spacing w:before="400" w:line="440" w:lineRule="atLeast"/>
                    <w:rPr>
                      <w:rStyle w:val="divdocumentparentContainerleft-box"/>
                      <w:rFonts w:ascii="Century Gothic" w:eastAsia="Century Gothic" w:hAnsi="Century Gothic" w:cs="Century Gothic"/>
                      <w:b/>
                      <w:bCs/>
                      <w:color w:val="1A409A"/>
                      <w:sz w:val="32"/>
                      <w:szCs w:val="32"/>
                    </w:rPr>
                  </w:pPr>
                  <w:r>
                    <w:rPr>
                      <w:rStyle w:val="divdocumentparentContainerleft-box"/>
                      <w:rFonts w:ascii="Century Gothic" w:eastAsia="Century Gothic" w:hAnsi="Century Gothic" w:cs="Century Gothic"/>
                      <w:b/>
                      <w:bCs/>
                      <w:color w:val="1A409A"/>
                      <w:sz w:val="32"/>
                      <w:szCs w:val="32"/>
                    </w:rPr>
                    <w:t>Skills</w:t>
                  </w:r>
                </w:p>
                <w:tbl>
                  <w:tblPr>
                    <w:tblStyle w:val="divdocumentdivfirstparagraphTable"/>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4356F3FF" w14:textId="77777777">
                    <w:trPr>
                      <w:tblCellSpacing w:w="0" w:type="dxa"/>
                    </w:trPr>
                    <w:tc>
                      <w:tcPr>
                        <w:tcW w:w="1530" w:type="dxa"/>
                        <w:tcMar>
                          <w:top w:w="0" w:type="dxa"/>
                          <w:left w:w="0" w:type="dxa"/>
                          <w:bottom w:w="0" w:type="dxa"/>
                          <w:right w:w="0" w:type="dxa"/>
                        </w:tcMar>
                        <w:hideMark/>
                      </w:tcPr>
                      <w:p w14:paraId="731F07A2" w14:textId="77777777" w:rsidR="00670484" w:rsidRDefault="004158B3">
                        <w:pPr>
                          <w:pStyle w:val="divdocumentSECTIONHILTfirstparagraphratvtext"/>
                          <w:spacing w:before="200" w:after="200" w:line="320" w:lineRule="atLeast"/>
                          <w:rPr>
                            <w:rStyle w:val="documentcol-60"/>
                            <w:rFonts w:ascii="Century Gothic" w:eastAsia="Century Gothic" w:hAnsi="Century Gothic" w:cs="Century Gothic"/>
                            <w:color w:val="343434"/>
                            <w:sz w:val="22"/>
                            <w:szCs w:val="22"/>
                          </w:rPr>
                        </w:pPr>
                        <w:r>
                          <w:rPr>
                            <w:rStyle w:val="documentcol-60"/>
                            <w:rFonts w:ascii="Century Gothic" w:eastAsia="Century Gothic" w:hAnsi="Century Gothic" w:cs="Century Gothic"/>
                            <w:color w:val="343434"/>
                            <w:sz w:val="22"/>
                            <w:szCs w:val="22"/>
                          </w:rPr>
                          <w:t>VMware Virtualization</w:t>
                        </w:r>
                      </w:p>
                    </w:tc>
                    <w:tc>
                      <w:tcPr>
                        <w:tcW w:w="1530" w:type="dxa"/>
                        <w:tcMar>
                          <w:top w:w="0" w:type="dxa"/>
                          <w:left w:w="0" w:type="dxa"/>
                          <w:bottom w:w="0" w:type="dxa"/>
                          <w:right w:w="0" w:type="dxa"/>
                        </w:tcMar>
                        <w:hideMark/>
                      </w:tcPr>
                      <w:p w14:paraId="0874C026" w14:textId="77777777" w:rsidR="00670484" w:rsidRDefault="004158B3">
                        <w:pPr>
                          <w:pStyle w:val="documentSECTIONHILTfirstparagraphcol-40divnth-child1"/>
                          <w:jc w:val="right"/>
                          <w:rPr>
                            <w:rStyle w:val="documentcol-40"/>
                            <w:rFonts w:ascii="Century Gothic" w:eastAsia="Century Gothic" w:hAnsi="Century Gothic" w:cs="Century Gothic"/>
                            <w:color w:val="343434"/>
                            <w:sz w:val="22"/>
                            <w:szCs w:val="22"/>
                          </w:rPr>
                        </w:pPr>
                        <w:r>
                          <w:rPr>
                            <w:rStyle w:val="documentcol-40"/>
                            <w:rFonts w:ascii="Century Gothic" w:eastAsia="Century Gothic" w:hAnsi="Century Gothic" w:cs="Century Gothic"/>
                            <w:noProof/>
                            <w:color w:val="343434"/>
                            <w:sz w:val="22"/>
                            <w:szCs w:val="22"/>
                          </w:rPr>
                          <w:drawing>
                            <wp:inline distT="0" distB="0" distL="0" distR="0" wp14:anchorId="0CCED888" wp14:editId="76558097">
                              <wp:extent cx="684450" cy="113906"/>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5251" name=""/>
                                      <pic:cNvPicPr>
                                        <a:picLocks noChangeAspect="1"/>
                                      </pic:cNvPicPr>
                                    </pic:nvPicPr>
                                    <pic:blipFill>
                                      <a:blip r:embed="rId8"/>
                                      <a:stretch>
                                        <a:fillRect/>
                                      </a:stretch>
                                    </pic:blipFill>
                                    <pic:spPr>
                                      <a:xfrm>
                                        <a:off x="0" y="0"/>
                                        <a:ext cx="684450" cy="113906"/>
                                      </a:xfrm>
                                      <a:prstGeom prst="rect">
                                        <a:avLst/>
                                      </a:prstGeom>
                                    </pic:spPr>
                                  </pic:pic>
                                </a:graphicData>
                              </a:graphic>
                            </wp:inline>
                          </w:drawing>
                        </w:r>
                      </w:p>
                      <w:p w14:paraId="01FC33AC"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Excellent</w:t>
                        </w:r>
                      </w:p>
                    </w:tc>
                  </w:tr>
                </w:tbl>
                <w:p w14:paraId="79DB6569"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2C82C1F2" w14:textId="77777777">
                    <w:trPr>
                      <w:tblCellSpacing w:w="0" w:type="dxa"/>
                    </w:trPr>
                    <w:tc>
                      <w:tcPr>
                        <w:tcW w:w="1530" w:type="dxa"/>
                        <w:tcMar>
                          <w:top w:w="0" w:type="dxa"/>
                          <w:left w:w="0" w:type="dxa"/>
                          <w:bottom w:w="0" w:type="dxa"/>
                          <w:right w:w="0" w:type="dxa"/>
                        </w:tcMar>
                        <w:hideMark/>
                      </w:tcPr>
                      <w:p w14:paraId="70CE73F0" w14:textId="77777777" w:rsidR="00670484" w:rsidRDefault="004158B3">
                        <w:pPr>
                          <w:pStyle w:val="divdocumentpaddedline"/>
                          <w:spacing w:after="200" w:line="320" w:lineRule="atLeast"/>
                          <w:rPr>
                            <w:rStyle w:val="documentcol-60"/>
                            <w:rFonts w:ascii="Century Gothic" w:eastAsia="Century Gothic" w:hAnsi="Century Gothic" w:cs="Century Gothic"/>
                            <w:color w:val="343434"/>
                            <w:sz w:val="22"/>
                            <w:szCs w:val="22"/>
                          </w:rPr>
                        </w:pPr>
                        <w:r>
                          <w:rPr>
                            <w:rStyle w:val="documentcol-60"/>
                            <w:rFonts w:ascii="Century Gothic" w:eastAsia="Century Gothic" w:hAnsi="Century Gothic" w:cs="Century Gothic"/>
                            <w:color w:val="343434"/>
                            <w:sz w:val="22"/>
                            <w:szCs w:val="22"/>
                          </w:rPr>
                          <w:t>Cloud / Automation</w:t>
                        </w:r>
                      </w:p>
                    </w:tc>
                    <w:tc>
                      <w:tcPr>
                        <w:tcW w:w="1530" w:type="dxa"/>
                        <w:tcMar>
                          <w:top w:w="0" w:type="dxa"/>
                          <w:left w:w="0" w:type="dxa"/>
                          <w:bottom w:w="0" w:type="dxa"/>
                          <w:right w:w="0" w:type="dxa"/>
                        </w:tcMar>
                        <w:hideMark/>
                      </w:tcPr>
                      <w:p w14:paraId="3B42B5B3"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493320FC" wp14:editId="49852E66">
                              <wp:extent cx="684450" cy="113906"/>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995" name=""/>
                                      <pic:cNvPicPr>
                                        <a:picLocks noChangeAspect="1"/>
                                      </pic:cNvPicPr>
                                    </pic:nvPicPr>
                                    <pic:blipFill>
                                      <a:blip r:embed="rId8"/>
                                      <a:stretch>
                                        <a:fillRect/>
                                      </a:stretch>
                                    </pic:blipFill>
                                    <pic:spPr>
                                      <a:xfrm>
                                        <a:off x="0" y="0"/>
                                        <a:ext cx="684450" cy="113906"/>
                                      </a:xfrm>
                                      <a:prstGeom prst="rect">
                                        <a:avLst/>
                                      </a:prstGeom>
                                    </pic:spPr>
                                  </pic:pic>
                                </a:graphicData>
                              </a:graphic>
                            </wp:inline>
                          </w:drawing>
                        </w:r>
                      </w:p>
                      <w:p w14:paraId="09416315"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Excellent</w:t>
                        </w:r>
                      </w:p>
                    </w:tc>
                  </w:tr>
                </w:tbl>
                <w:p w14:paraId="2F5725ED"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7D250CAE" w14:textId="77777777">
                    <w:trPr>
                      <w:tblCellSpacing w:w="0" w:type="dxa"/>
                    </w:trPr>
                    <w:tc>
                      <w:tcPr>
                        <w:tcW w:w="1530" w:type="dxa"/>
                        <w:tcMar>
                          <w:top w:w="0" w:type="dxa"/>
                          <w:left w:w="0" w:type="dxa"/>
                          <w:bottom w:w="0" w:type="dxa"/>
                          <w:right w:w="0" w:type="dxa"/>
                        </w:tcMar>
                        <w:hideMark/>
                      </w:tcPr>
                      <w:p w14:paraId="3D56B3BD" w14:textId="77777777" w:rsidR="00670484" w:rsidRDefault="004158B3">
                        <w:pPr>
                          <w:pStyle w:val="divdocumentpaddedline"/>
                          <w:spacing w:after="200" w:line="320" w:lineRule="atLeast"/>
                          <w:rPr>
                            <w:rStyle w:val="documentcol-60"/>
                            <w:rFonts w:ascii="Century Gothic" w:eastAsia="Century Gothic" w:hAnsi="Century Gothic" w:cs="Century Gothic"/>
                            <w:color w:val="343434"/>
                            <w:sz w:val="22"/>
                            <w:szCs w:val="22"/>
                          </w:rPr>
                        </w:pPr>
                        <w:r>
                          <w:rPr>
                            <w:rStyle w:val="documentcol-60"/>
                            <w:rFonts w:ascii="Century Gothic" w:eastAsia="Century Gothic" w:hAnsi="Century Gothic" w:cs="Century Gothic"/>
                            <w:color w:val="343434"/>
                            <w:sz w:val="22"/>
                            <w:szCs w:val="22"/>
                          </w:rPr>
                          <w:t>Documentation</w:t>
                        </w:r>
                      </w:p>
                    </w:tc>
                    <w:tc>
                      <w:tcPr>
                        <w:tcW w:w="1530" w:type="dxa"/>
                        <w:tcMar>
                          <w:top w:w="0" w:type="dxa"/>
                          <w:left w:w="0" w:type="dxa"/>
                          <w:bottom w:w="0" w:type="dxa"/>
                          <w:right w:w="0" w:type="dxa"/>
                        </w:tcMar>
                        <w:hideMark/>
                      </w:tcPr>
                      <w:p w14:paraId="423A2DCE"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1551EA81" wp14:editId="029E1C7A">
                              <wp:extent cx="684450" cy="113906"/>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52176" name=""/>
                                      <pic:cNvPicPr>
                                        <a:picLocks noChangeAspect="1"/>
                                      </pic:cNvPicPr>
                                    </pic:nvPicPr>
                                    <pic:blipFill>
                                      <a:blip r:embed="rId9"/>
                                      <a:stretch>
                                        <a:fillRect/>
                                      </a:stretch>
                                    </pic:blipFill>
                                    <pic:spPr>
                                      <a:xfrm>
                                        <a:off x="0" y="0"/>
                                        <a:ext cx="684450" cy="113906"/>
                                      </a:xfrm>
                                      <a:prstGeom prst="rect">
                                        <a:avLst/>
                                      </a:prstGeom>
                                    </pic:spPr>
                                  </pic:pic>
                                </a:graphicData>
                              </a:graphic>
                            </wp:inline>
                          </w:drawing>
                        </w:r>
                      </w:p>
                      <w:p w14:paraId="4CFC1100"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Very Good</w:t>
                        </w:r>
                      </w:p>
                    </w:tc>
                  </w:tr>
                </w:tbl>
                <w:p w14:paraId="11646DB1"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35F390D3" w14:textId="77777777">
                    <w:trPr>
                      <w:tblCellSpacing w:w="0" w:type="dxa"/>
                    </w:trPr>
                    <w:tc>
                      <w:tcPr>
                        <w:tcW w:w="1530" w:type="dxa"/>
                        <w:tcMar>
                          <w:top w:w="0" w:type="dxa"/>
                          <w:left w:w="0" w:type="dxa"/>
                          <w:bottom w:w="0" w:type="dxa"/>
                          <w:right w:w="0" w:type="dxa"/>
                        </w:tcMar>
                        <w:hideMark/>
                      </w:tcPr>
                      <w:p w14:paraId="54D0EA27" w14:textId="77777777" w:rsidR="00670484" w:rsidRDefault="004158B3">
                        <w:pPr>
                          <w:pStyle w:val="divdocumentpaddedline"/>
                          <w:spacing w:after="200" w:line="320" w:lineRule="atLeast"/>
                          <w:rPr>
                            <w:rStyle w:val="documentcol-60"/>
                            <w:rFonts w:ascii="Century Gothic" w:eastAsia="Century Gothic" w:hAnsi="Century Gothic" w:cs="Century Gothic"/>
                            <w:color w:val="343434"/>
                            <w:sz w:val="22"/>
                            <w:szCs w:val="22"/>
                          </w:rPr>
                        </w:pPr>
                        <w:r>
                          <w:rPr>
                            <w:rStyle w:val="documentcol-60"/>
                            <w:rFonts w:ascii="Century Gothic" w:eastAsia="Century Gothic" w:hAnsi="Century Gothic" w:cs="Century Gothic"/>
                            <w:color w:val="343434"/>
                            <w:sz w:val="22"/>
                            <w:szCs w:val="22"/>
                          </w:rPr>
                          <w:t>Team leading</w:t>
                        </w:r>
                      </w:p>
                    </w:tc>
                    <w:tc>
                      <w:tcPr>
                        <w:tcW w:w="1530" w:type="dxa"/>
                        <w:tcMar>
                          <w:top w:w="0" w:type="dxa"/>
                          <w:left w:w="0" w:type="dxa"/>
                          <w:bottom w:w="0" w:type="dxa"/>
                          <w:right w:w="0" w:type="dxa"/>
                        </w:tcMar>
                        <w:hideMark/>
                      </w:tcPr>
                      <w:p w14:paraId="6DB3C59D"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06B71DFC" wp14:editId="3A05FFBA">
                              <wp:extent cx="684450" cy="113906"/>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25789" name=""/>
                                      <pic:cNvPicPr>
                                        <a:picLocks noChangeAspect="1"/>
                                      </pic:cNvPicPr>
                                    </pic:nvPicPr>
                                    <pic:blipFill>
                                      <a:blip r:embed="rId10"/>
                                      <a:stretch>
                                        <a:fillRect/>
                                      </a:stretch>
                                    </pic:blipFill>
                                    <pic:spPr>
                                      <a:xfrm>
                                        <a:off x="0" y="0"/>
                                        <a:ext cx="684450" cy="113906"/>
                                      </a:xfrm>
                                      <a:prstGeom prst="rect">
                                        <a:avLst/>
                                      </a:prstGeom>
                                    </pic:spPr>
                                  </pic:pic>
                                </a:graphicData>
                              </a:graphic>
                            </wp:inline>
                          </w:drawing>
                        </w:r>
                      </w:p>
                      <w:p w14:paraId="24B10402"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Good</w:t>
                        </w:r>
                      </w:p>
                    </w:tc>
                  </w:tr>
                </w:tbl>
                <w:p w14:paraId="5C07CF29"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51048F68" w14:textId="77777777">
                    <w:trPr>
                      <w:tblCellSpacing w:w="0" w:type="dxa"/>
                    </w:trPr>
                    <w:tc>
                      <w:tcPr>
                        <w:tcW w:w="1530" w:type="dxa"/>
                        <w:tcMar>
                          <w:top w:w="0" w:type="dxa"/>
                          <w:left w:w="0" w:type="dxa"/>
                          <w:bottom w:w="0" w:type="dxa"/>
                          <w:right w:w="0" w:type="dxa"/>
                        </w:tcMar>
                        <w:hideMark/>
                      </w:tcPr>
                      <w:p w14:paraId="32A32FF0" w14:textId="77777777" w:rsidR="00670484" w:rsidRDefault="004158B3">
                        <w:pPr>
                          <w:pStyle w:val="divdocumentpaddedline"/>
                          <w:spacing w:after="200" w:line="320" w:lineRule="atLeast"/>
                          <w:rPr>
                            <w:rStyle w:val="documentcol-60"/>
                            <w:rFonts w:ascii="Century Gothic" w:eastAsia="Century Gothic" w:hAnsi="Century Gothic" w:cs="Century Gothic"/>
                            <w:color w:val="343434"/>
                            <w:sz w:val="22"/>
                            <w:szCs w:val="22"/>
                          </w:rPr>
                        </w:pPr>
                        <w:r>
                          <w:rPr>
                            <w:rStyle w:val="documentcol-60"/>
                            <w:rFonts w:ascii="Century Gothic" w:eastAsia="Century Gothic" w:hAnsi="Century Gothic" w:cs="Century Gothic"/>
                            <w:color w:val="343434"/>
                            <w:sz w:val="22"/>
                            <w:szCs w:val="22"/>
                          </w:rPr>
                          <w:t>Training</w:t>
                        </w:r>
                      </w:p>
                    </w:tc>
                    <w:tc>
                      <w:tcPr>
                        <w:tcW w:w="1530" w:type="dxa"/>
                        <w:tcMar>
                          <w:top w:w="0" w:type="dxa"/>
                          <w:left w:w="0" w:type="dxa"/>
                          <w:bottom w:w="0" w:type="dxa"/>
                          <w:right w:w="0" w:type="dxa"/>
                        </w:tcMar>
                        <w:hideMark/>
                      </w:tcPr>
                      <w:p w14:paraId="3972CE13"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13304F5E" wp14:editId="3F61744F">
                              <wp:extent cx="684450" cy="113906"/>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68037" name=""/>
                                      <pic:cNvPicPr>
                                        <a:picLocks noChangeAspect="1"/>
                                      </pic:cNvPicPr>
                                    </pic:nvPicPr>
                                    <pic:blipFill>
                                      <a:blip r:embed="rId8"/>
                                      <a:stretch>
                                        <a:fillRect/>
                                      </a:stretch>
                                    </pic:blipFill>
                                    <pic:spPr>
                                      <a:xfrm>
                                        <a:off x="0" y="0"/>
                                        <a:ext cx="684450" cy="113906"/>
                                      </a:xfrm>
                                      <a:prstGeom prst="rect">
                                        <a:avLst/>
                                      </a:prstGeom>
                                    </pic:spPr>
                                  </pic:pic>
                                </a:graphicData>
                              </a:graphic>
                            </wp:inline>
                          </w:drawing>
                        </w:r>
                      </w:p>
                      <w:p w14:paraId="0458781C"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Excellent</w:t>
                        </w:r>
                      </w:p>
                    </w:tc>
                  </w:tr>
                </w:tbl>
                <w:p w14:paraId="36FE5C54"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3E4A2083" w14:textId="77777777">
                    <w:trPr>
                      <w:tblCellSpacing w:w="0" w:type="dxa"/>
                    </w:trPr>
                    <w:tc>
                      <w:tcPr>
                        <w:tcW w:w="1530" w:type="dxa"/>
                        <w:tcMar>
                          <w:top w:w="0" w:type="dxa"/>
                          <w:left w:w="0" w:type="dxa"/>
                          <w:bottom w:w="0" w:type="dxa"/>
                          <w:right w:w="0" w:type="dxa"/>
                        </w:tcMar>
                        <w:hideMark/>
                      </w:tcPr>
                      <w:p w14:paraId="5728CA4C" w14:textId="36E6CFB0" w:rsidR="00670484" w:rsidRDefault="004158B3">
                        <w:pPr>
                          <w:pStyle w:val="divdocumentpaddedline"/>
                          <w:spacing w:after="200" w:line="320" w:lineRule="atLeast"/>
                          <w:rPr>
                            <w:rStyle w:val="documentcol-60"/>
                            <w:rFonts w:ascii="Century Gothic" w:eastAsia="Century Gothic" w:hAnsi="Century Gothic" w:cs="Century Gothic"/>
                            <w:color w:val="343434"/>
                            <w:sz w:val="22"/>
                            <w:szCs w:val="22"/>
                          </w:rPr>
                        </w:pPr>
                        <w:r>
                          <w:rPr>
                            <w:rStyle w:val="documentcol-60"/>
                            <w:rFonts w:ascii="Century Gothic" w:eastAsia="Century Gothic" w:hAnsi="Century Gothic" w:cs="Century Gothic"/>
                            <w:color w:val="343434"/>
                            <w:sz w:val="22"/>
                            <w:szCs w:val="22"/>
                          </w:rPr>
                          <w:t xml:space="preserve">Project </w:t>
                        </w:r>
                        <w:r w:rsidR="004A7663">
                          <w:rPr>
                            <w:rStyle w:val="documentcol-60"/>
                            <w:rFonts w:ascii="Century Gothic" w:eastAsia="Century Gothic" w:hAnsi="Century Gothic" w:cs="Century Gothic"/>
                            <w:color w:val="343434"/>
                            <w:sz w:val="22"/>
                            <w:szCs w:val="22"/>
                          </w:rPr>
                          <w:t>Management</w:t>
                        </w:r>
                      </w:p>
                    </w:tc>
                    <w:tc>
                      <w:tcPr>
                        <w:tcW w:w="1530" w:type="dxa"/>
                        <w:tcMar>
                          <w:top w:w="0" w:type="dxa"/>
                          <w:left w:w="0" w:type="dxa"/>
                          <w:bottom w:w="0" w:type="dxa"/>
                          <w:right w:w="0" w:type="dxa"/>
                        </w:tcMar>
                        <w:hideMark/>
                      </w:tcPr>
                      <w:p w14:paraId="52E59FE6"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18B7C628" wp14:editId="5D399CA2">
                              <wp:extent cx="684450" cy="113906"/>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39767" name=""/>
                                      <pic:cNvPicPr>
                                        <a:picLocks noChangeAspect="1"/>
                                      </pic:cNvPicPr>
                                    </pic:nvPicPr>
                                    <pic:blipFill>
                                      <a:blip r:embed="rId9"/>
                                      <a:stretch>
                                        <a:fillRect/>
                                      </a:stretch>
                                    </pic:blipFill>
                                    <pic:spPr>
                                      <a:xfrm>
                                        <a:off x="0" y="0"/>
                                        <a:ext cx="684450" cy="113906"/>
                                      </a:xfrm>
                                      <a:prstGeom prst="rect">
                                        <a:avLst/>
                                      </a:prstGeom>
                                    </pic:spPr>
                                  </pic:pic>
                                </a:graphicData>
                              </a:graphic>
                            </wp:inline>
                          </w:drawing>
                        </w:r>
                      </w:p>
                      <w:p w14:paraId="4E340FAC"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Very Good</w:t>
                        </w:r>
                      </w:p>
                    </w:tc>
                  </w:tr>
                </w:tbl>
                <w:p w14:paraId="3CCE1210"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69D8CC61" w14:textId="77777777">
                    <w:trPr>
                      <w:tblCellSpacing w:w="0" w:type="dxa"/>
                    </w:trPr>
                    <w:tc>
                      <w:tcPr>
                        <w:tcW w:w="1530" w:type="dxa"/>
                        <w:tcMar>
                          <w:top w:w="0" w:type="dxa"/>
                          <w:left w:w="0" w:type="dxa"/>
                          <w:bottom w:w="0" w:type="dxa"/>
                          <w:right w:w="0" w:type="dxa"/>
                        </w:tcMar>
                        <w:hideMark/>
                      </w:tcPr>
                      <w:p w14:paraId="4897CCCC" w14:textId="77777777" w:rsidR="00670484" w:rsidRDefault="004158B3">
                        <w:pPr>
                          <w:pStyle w:val="divdocumentpaddedline"/>
                          <w:spacing w:line="320" w:lineRule="atLeast"/>
                          <w:rPr>
                            <w:rStyle w:val="documentcol-60"/>
                            <w:rFonts w:ascii="Century Gothic" w:eastAsia="Century Gothic" w:hAnsi="Century Gothic" w:cs="Century Gothic"/>
                            <w:color w:val="343434"/>
                            <w:sz w:val="22"/>
                            <w:szCs w:val="22"/>
                          </w:rPr>
                        </w:pPr>
                        <w:r>
                          <w:rPr>
                            <w:rStyle w:val="documentratvtextp"/>
                            <w:rFonts w:ascii="Century Gothic" w:eastAsia="Century Gothic" w:hAnsi="Century Gothic" w:cs="Century Gothic"/>
                            <w:color w:val="343434"/>
                            <w:sz w:val="22"/>
                            <w:szCs w:val="22"/>
                          </w:rPr>
                          <w:t>Problem resolution</w:t>
                        </w:r>
                      </w:p>
                    </w:tc>
                    <w:tc>
                      <w:tcPr>
                        <w:tcW w:w="1530" w:type="dxa"/>
                        <w:tcMar>
                          <w:top w:w="0" w:type="dxa"/>
                          <w:left w:w="0" w:type="dxa"/>
                          <w:bottom w:w="0" w:type="dxa"/>
                          <w:right w:w="0" w:type="dxa"/>
                        </w:tcMar>
                        <w:hideMark/>
                      </w:tcPr>
                      <w:p w14:paraId="029897EA"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063AE439" wp14:editId="1C520B5E">
                              <wp:extent cx="684450" cy="113906"/>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8635" name=""/>
                                      <pic:cNvPicPr>
                                        <a:picLocks noChangeAspect="1"/>
                                      </pic:cNvPicPr>
                                    </pic:nvPicPr>
                                    <pic:blipFill>
                                      <a:blip r:embed="rId8"/>
                                      <a:stretch>
                                        <a:fillRect/>
                                      </a:stretch>
                                    </pic:blipFill>
                                    <pic:spPr>
                                      <a:xfrm>
                                        <a:off x="0" y="0"/>
                                        <a:ext cx="684450" cy="113906"/>
                                      </a:xfrm>
                                      <a:prstGeom prst="rect">
                                        <a:avLst/>
                                      </a:prstGeom>
                                    </pic:spPr>
                                  </pic:pic>
                                </a:graphicData>
                              </a:graphic>
                            </wp:inline>
                          </w:drawing>
                        </w:r>
                      </w:p>
                      <w:p w14:paraId="33088B67"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Excellent</w:t>
                        </w:r>
                      </w:p>
                    </w:tc>
                  </w:tr>
                  <w:tr w:rsidR="004A7663" w14:paraId="02CC43C5" w14:textId="77777777" w:rsidTr="009A61B4">
                    <w:trPr>
                      <w:tblCellSpacing w:w="0" w:type="dxa"/>
                    </w:trPr>
                    <w:tc>
                      <w:tcPr>
                        <w:tcW w:w="3060" w:type="dxa"/>
                        <w:gridSpan w:val="2"/>
                        <w:tcMar>
                          <w:top w:w="0" w:type="dxa"/>
                          <w:left w:w="0" w:type="dxa"/>
                          <w:bottom w:w="0" w:type="dxa"/>
                          <w:right w:w="0" w:type="dxa"/>
                        </w:tcMar>
                      </w:tcPr>
                      <w:p w14:paraId="12DB0AC3" w14:textId="77777777" w:rsidR="004A7663" w:rsidRDefault="004A7663">
                        <w:pPr>
                          <w:pStyle w:val="divdocumentpaddedline"/>
                          <w:spacing w:line="320" w:lineRule="atLeast"/>
                          <w:rPr>
                            <w:rStyle w:val="documentratvtextp"/>
                            <w:rFonts w:ascii="Century Gothic" w:eastAsia="Century Gothic" w:hAnsi="Century Gothic" w:cs="Century Gothic"/>
                            <w:color w:val="343434"/>
                            <w:sz w:val="22"/>
                            <w:szCs w:val="22"/>
                          </w:rPr>
                        </w:pPr>
                      </w:p>
                      <w:p w14:paraId="084CBBC6" w14:textId="032CA136" w:rsidR="004A7663" w:rsidRPr="004A7663" w:rsidRDefault="004A7663" w:rsidP="004A7663">
                        <w:pPr>
                          <w:pStyle w:val="documentcol-containerany"/>
                          <w:spacing w:line="280" w:lineRule="atLeast"/>
                          <w:rPr>
                            <w:rStyle w:val="documentcol-40"/>
                            <w:rFonts w:ascii="Century Gothic" w:eastAsia="Century Gothic" w:hAnsi="Century Gothic" w:cs="Century Gothic"/>
                            <w:b/>
                            <w:bCs/>
                            <w:noProof/>
                            <w:color w:val="0000FF"/>
                            <w:sz w:val="24"/>
                            <w:szCs w:val="24"/>
                          </w:rPr>
                        </w:pPr>
                        <w:r w:rsidRPr="004A7663">
                          <w:rPr>
                            <w:rStyle w:val="divdocumentparentContainerleft-box"/>
                            <w:rFonts w:eastAsia="Century Gothic"/>
                            <w:color w:val="1A409A"/>
                            <w:sz w:val="24"/>
                            <w:szCs w:val="24"/>
                          </w:rPr>
                          <w:t>Please see webpage for full skill list</w:t>
                        </w:r>
                      </w:p>
                    </w:tc>
                  </w:tr>
                </w:tbl>
                <w:p w14:paraId="3D258D8A" w14:textId="19169EEB" w:rsidR="00670484" w:rsidRDefault="004158B3">
                  <w:pPr>
                    <w:pStyle w:val="divdocumentleft-boxsectiontitle"/>
                    <w:pBdr>
                      <w:bottom w:val="single" w:sz="8" w:space="3" w:color="D5D6D6"/>
                    </w:pBdr>
                    <w:spacing w:before="400" w:after="200" w:line="440" w:lineRule="atLeast"/>
                    <w:rPr>
                      <w:rStyle w:val="divdocumentparentContainerleft-box"/>
                      <w:rFonts w:ascii="Century Gothic" w:eastAsia="Century Gothic" w:hAnsi="Century Gothic" w:cs="Century Gothic"/>
                      <w:b/>
                      <w:bCs/>
                      <w:color w:val="1A409A"/>
                      <w:sz w:val="32"/>
                      <w:szCs w:val="32"/>
                    </w:rPr>
                  </w:pPr>
                  <w:r>
                    <w:rPr>
                      <w:rStyle w:val="divdocumentparentContainerleft-box"/>
                      <w:rFonts w:ascii="Century Gothic" w:eastAsia="Century Gothic" w:hAnsi="Century Gothic" w:cs="Century Gothic"/>
                      <w:b/>
                      <w:bCs/>
                      <w:color w:val="1A409A"/>
                      <w:sz w:val="32"/>
                      <w:szCs w:val="32"/>
                    </w:rPr>
                    <w:t>Languages</w:t>
                  </w:r>
                </w:p>
                <w:tbl>
                  <w:tblPr>
                    <w:tblStyle w:val="divdocumentdivfirstparagraphTable"/>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6DD4783D" w14:textId="77777777">
                    <w:trPr>
                      <w:tblCellSpacing w:w="0" w:type="dxa"/>
                    </w:trPr>
                    <w:tc>
                      <w:tcPr>
                        <w:tcW w:w="1530" w:type="dxa"/>
                        <w:tcMar>
                          <w:top w:w="0" w:type="dxa"/>
                          <w:left w:w="0" w:type="dxa"/>
                          <w:bottom w:w="0" w:type="dxa"/>
                          <w:right w:w="0" w:type="dxa"/>
                        </w:tcMar>
                        <w:hideMark/>
                      </w:tcPr>
                      <w:p w14:paraId="64B3BAFA" w14:textId="77777777" w:rsidR="00670484" w:rsidRDefault="004158B3">
                        <w:pPr>
                          <w:pStyle w:val="documentcol-containerany"/>
                          <w:spacing w:after="200" w:line="320" w:lineRule="atLeast"/>
                          <w:rPr>
                            <w:rStyle w:val="documentcol-60"/>
                            <w:rFonts w:ascii="Century Gothic" w:eastAsia="Century Gothic" w:hAnsi="Century Gothic" w:cs="Century Gothic"/>
                            <w:color w:val="343434"/>
                          </w:rPr>
                        </w:pPr>
                        <w:r>
                          <w:rPr>
                            <w:rStyle w:val="documentcol-60"/>
                            <w:rFonts w:ascii="Century Gothic" w:eastAsia="Century Gothic" w:hAnsi="Century Gothic" w:cs="Century Gothic"/>
                            <w:color w:val="343434"/>
                          </w:rPr>
                          <w:t>German</w:t>
                        </w:r>
                      </w:p>
                    </w:tc>
                    <w:tc>
                      <w:tcPr>
                        <w:tcW w:w="1530" w:type="dxa"/>
                        <w:tcMar>
                          <w:top w:w="0" w:type="dxa"/>
                          <w:left w:w="0" w:type="dxa"/>
                          <w:bottom w:w="0" w:type="dxa"/>
                          <w:right w:w="0" w:type="dxa"/>
                        </w:tcMar>
                        <w:hideMark/>
                      </w:tcPr>
                      <w:p w14:paraId="5E18EC79"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128AD285" wp14:editId="72BAE2B9">
                              <wp:extent cx="684450" cy="113906"/>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5876" name=""/>
                                      <pic:cNvPicPr>
                                        <a:picLocks noChangeAspect="1"/>
                                      </pic:cNvPicPr>
                                    </pic:nvPicPr>
                                    <pic:blipFill>
                                      <a:blip r:embed="rId8"/>
                                      <a:stretch>
                                        <a:fillRect/>
                                      </a:stretch>
                                    </pic:blipFill>
                                    <pic:spPr>
                                      <a:xfrm>
                                        <a:off x="0" y="0"/>
                                        <a:ext cx="684450" cy="113906"/>
                                      </a:xfrm>
                                      <a:prstGeom prst="rect">
                                        <a:avLst/>
                                      </a:prstGeom>
                                    </pic:spPr>
                                  </pic:pic>
                                </a:graphicData>
                              </a:graphic>
                            </wp:inline>
                          </w:drawing>
                        </w:r>
                      </w:p>
                      <w:p w14:paraId="7D34CE1F"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Native</w:t>
                        </w:r>
                      </w:p>
                    </w:tc>
                  </w:tr>
                </w:tbl>
                <w:p w14:paraId="0B15BB78"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11BEB967" w14:textId="77777777">
                    <w:trPr>
                      <w:tblCellSpacing w:w="0" w:type="dxa"/>
                    </w:trPr>
                    <w:tc>
                      <w:tcPr>
                        <w:tcW w:w="1530" w:type="dxa"/>
                        <w:tcMar>
                          <w:top w:w="0" w:type="dxa"/>
                          <w:left w:w="0" w:type="dxa"/>
                          <w:bottom w:w="0" w:type="dxa"/>
                          <w:right w:w="0" w:type="dxa"/>
                        </w:tcMar>
                        <w:hideMark/>
                      </w:tcPr>
                      <w:p w14:paraId="5BC58F15" w14:textId="77777777" w:rsidR="00670484" w:rsidRDefault="004158B3">
                        <w:pPr>
                          <w:pStyle w:val="documentcol-containerany"/>
                          <w:spacing w:after="200" w:line="320" w:lineRule="atLeast"/>
                          <w:rPr>
                            <w:rStyle w:val="documentcol-60"/>
                            <w:rFonts w:ascii="Century Gothic" w:eastAsia="Century Gothic" w:hAnsi="Century Gothic" w:cs="Century Gothic"/>
                            <w:color w:val="343434"/>
                          </w:rPr>
                        </w:pPr>
                        <w:r>
                          <w:rPr>
                            <w:rStyle w:val="documentcol-60"/>
                            <w:rFonts w:ascii="Century Gothic" w:eastAsia="Century Gothic" w:hAnsi="Century Gothic" w:cs="Century Gothic"/>
                            <w:color w:val="343434"/>
                          </w:rPr>
                          <w:t>English</w:t>
                        </w:r>
                      </w:p>
                    </w:tc>
                    <w:tc>
                      <w:tcPr>
                        <w:tcW w:w="1530" w:type="dxa"/>
                        <w:tcMar>
                          <w:top w:w="0" w:type="dxa"/>
                          <w:left w:w="0" w:type="dxa"/>
                          <w:bottom w:w="0" w:type="dxa"/>
                          <w:right w:w="0" w:type="dxa"/>
                        </w:tcMar>
                        <w:hideMark/>
                      </w:tcPr>
                      <w:p w14:paraId="450F0413"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0698CC12" wp14:editId="2ED98191">
                              <wp:extent cx="684450" cy="113906"/>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05600" name=""/>
                                      <pic:cNvPicPr>
                                        <a:picLocks noChangeAspect="1"/>
                                      </pic:cNvPicPr>
                                    </pic:nvPicPr>
                                    <pic:blipFill>
                                      <a:blip r:embed="rId9"/>
                                      <a:stretch>
                                        <a:fillRect/>
                                      </a:stretch>
                                    </pic:blipFill>
                                    <pic:spPr>
                                      <a:xfrm>
                                        <a:off x="0" y="0"/>
                                        <a:ext cx="684450" cy="113906"/>
                                      </a:xfrm>
                                      <a:prstGeom prst="rect">
                                        <a:avLst/>
                                      </a:prstGeom>
                                    </pic:spPr>
                                  </pic:pic>
                                </a:graphicData>
                              </a:graphic>
                            </wp:inline>
                          </w:drawing>
                        </w:r>
                      </w:p>
                      <w:p w14:paraId="6C1C38DF" w14:textId="77777777" w:rsidR="00670484" w:rsidRDefault="004158B3">
                        <w:pPr>
                          <w:pStyle w:val="documentcol-containerany"/>
                          <w:spacing w:after="200"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Superior</w:t>
                        </w:r>
                      </w:p>
                    </w:tc>
                  </w:tr>
                </w:tbl>
                <w:p w14:paraId="5CDB5798" w14:textId="77777777" w:rsidR="00670484" w:rsidRDefault="00670484">
                  <w:pPr>
                    <w:rPr>
                      <w:vanish/>
                    </w:rPr>
                  </w:pPr>
                </w:p>
                <w:tbl>
                  <w:tblPr>
                    <w:tblStyle w:val="divdocumentdivparagraph"/>
                    <w:tblW w:w="0" w:type="auto"/>
                    <w:tblCellSpacing w:w="0" w:type="dxa"/>
                    <w:tblLayout w:type="fixed"/>
                    <w:tblCellMar>
                      <w:left w:w="0" w:type="dxa"/>
                      <w:right w:w="0" w:type="dxa"/>
                    </w:tblCellMar>
                    <w:tblLook w:val="05E0" w:firstRow="1" w:lastRow="1" w:firstColumn="1" w:lastColumn="1" w:noHBand="0" w:noVBand="1"/>
                  </w:tblPr>
                  <w:tblGrid>
                    <w:gridCol w:w="1530"/>
                    <w:gridCol w:w="1530"/>
                  </w:tblGrid>
                  <w:tr w:rsidR="00670484" w14:paraId="7C60D62E" w14:textId="77777777">
                    <w:trPr>
                      <w:tblCellSpacing w:w="0" w:type="dxa"/>
                    </w:trPr>
                    <w:tc>
                      <w:tcPr>
                        <w:tcW w:w="1530" w:type="dxa"/>
                        <w:tcMar>
                          <w:top w:w="0" w:type="dxa"/>
                          <w:left w:w="0" w:type="dxa"/>
                          <w:bottom w:w="0" w:type="dxa"/>
                          <w:right w:w="0" w:type="dxa"/>
                        </w:tcMar>
                        <w:hideMark/>
                      </w:tcPr>
                      <w:p w14:paraId="65BC3E61" w14:textId="77777777" w:rsidR="00670484" w:rsidRDefault="004158B3">
                        <w:pPr>
                          <w:pStyle w:val="documentcol-containerany"/>
                          <w:spacing w:line="320" w:lineRule="atLeast"/>
                          <w:rPr>
                            <w:rStyle w:val="documentcol-60"/>
                            <w:rFonts w:ascii="Century Gothic" w:eastAsia="Century Gothic" w:hAnsi="Century Gothic" w:cs="Century Gothic"/>
                            <w:color w:val="343434"/>
                          </w:rPr>
                        </w:pPr>
                        <w:r>
                          <w:rPr>
                            <w:rStyle w:val="documentcol-60"/>
                            <w:rFonts w:ascii="Century Gothic" w:eastAsia="Century Gothic" w:hAnsi="Century Gothic" w:cs="Century Gothic"/>
                            <w:color w:val="343434"/>
                          </w:rPr>
                          <w:t>French</w:t>
                        </w:r>
                      </w:p>
                    </w:tc>
                    <w:tc>
                      <w:tcPr>
                        <w:tcW w:w="1530" w:type="dxa"/>
                        <w:tcMar>
                          <w:top w:w="0" w:type="dxa"/>
                          <w:left w:w="0" w:type="dxa"/>
                          <w:bottom w:w="0" w:type="dxa"/>
                          <w:right w:w="0" w:type="dxa"/>
                        </w:tcMar>
                        <w:hideMark/>
                      </w:tcPr>
                      <w:p w14:paraId="01B1F91E"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40"/>
                            <w:rFonts w:ascii="Century Gothic" w:eastAsia="Century Gothic" w:hAnsi="Century Gothic" w:cs="Century Gothic"/>
                            <w:noProof/>
                            <w:color w:val="343434"/>
                          </w:rPr>
                          <w:drawing>
                            <wp:inline distT="0" distB="0" distL="0" distR="0" wp14:anchorId="694C65E6" wp14:editId="32EE1AAC">
                              <wp:extent cx="684450" cy="113906"/>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1968" name=""/>
                                      <pic:cNvPicPr>
                                        <a:picLocks noChangeAspect="1"/>
                                      </pic:cNvPicPr>
                                    </pic:nvPicPr>
                                    <pic:blipFill>
                                      <a:blip r:embed="rId11"/>
                                      <a:stretch>
                                        <a:fillRect/>
                                      </a:stretch>
                                    </pic:blipFill>
                                    <pic:spPr>
                                      <a:xfrm>
                                        <a:off x="0" y="0"/>
                                        <a:ext cx="684450" cy="113906"/>
                                      </a:xfrm>
                                      <a:prstGeom prst="rect">
                                        <a:avLst/>
                                      </a:prstGeom>
                                    </pic:spPr>
                                  </pic:pic>
                                </a:graphicData>
                              </a:graphic>
                            </wp:inline>
                          </w:drawing>
                        </w:r>
                      </w:p>
                      <w:p w14:paraId="23AE9A44" w14:textId="77777777" w:rsidR="00670484" w:rsidRDefault="004158B3">
                        <w:pPr>
                          <w:pStyle w:val="documentcol-containerany"/>
                          <w:spacing w:line="280" w:lineRule="atLeast"/>
                          <w:jc w:val="right"/>
                          <w:rPr>
                            <w:rStyle w:val="documentcol-40"/>
                            <w:rFonts w:ascii="Century Gothic" w:eastAsia="Century Gothic" w:hAnsi="Century Gothic" w:cs="Century Gothic"/>
                            <w:color w:val="343434"/>
                          </w:rPr>
                        </w:pPr>
                        <w:r>
                          <w:rPr>
                            <w:rStyle w:val="documentcol-containeranyCharacter"/>
                            <w:rFonts w:ascii="Century Gothic" w:eastAsia="Century Gothic" w:hAnsi="Century Gothic" w:cs="Century Gothic"/>
                            <w:color w:val="343434"/>
                          </w:rPr>
                          <w:t>Intermediate</w:t>
                        </w:r>
                      </w:p>
                    </w:tc>
                  </w:tr>
                </w:tbl>
                <w:p w14:paraId="2A058B63" w14:textId="77777777" w:rsidR="00670484" w:rsidRDefault="00670484">
                  <w:pPr>
                    <w:rPr>
                      <w:rStyle w:val="divdocumentparentContainerleft-box"/>
                      <w:rFonts w:ascii="Century Gothic" w:eastAsia="Century Gothic" w:hAnsi="Century Gothic" w:cs="Century Gothic"/>
                      <w:b/>
                      <w:bCs/>
                      <w:color w:val="1A409A"/>
                      <w:sz w:val="32"/>
                      <w:szCs w:val="32"/>
                    </w:rPr>
                  </w:pPr>
                </w:p>
              </w:tc>
              <w:tc>
                <w:tcPr>
                  <w:tcW w:w="560" w:type="dxa"/>
                  <w:tcMar>
                    <w:top w:w="0" w:type="dxa"/>
                    <w:left w:w="0" w:type="dxa"/>
                    <w:bottom w:w="0" w:type="dxa"/>
                    <w:right w:w="0" w:type="dxa"/>
                  </w:tcMar>
                  <w:hideMark/>
                </w:tcPr>
                <w:p w14:paraId="31C1255D" w14:textId="77777777" w:rsidR="00670484" w:rsidRDefault="00670484">
                  <w:pPr>
                    <w:pStyle w:val="divpadding-boxParagraph"/>
                    <w:spacing w:line="320" w:lineRule="atLeast"/>
                    <w:rPr>
                      <w:rStyle w:val="divpadding-box"/>
                      <w:rFonts w:ascii="Century Gothic" w:eastAsia="Century Gothic" w:hAnsi="Century Gothic" w:cs="Century Gothic"/>
                      <w:color w:val="343434"/>
                      <w:sz w:val="22"/>
                      <w:szCs w:val="22"/>
                    </w:rPr>
                  </w:pPr>
                </w:p>
              </w:tc>
              <w:tc>
                <w:tcPr>
                  <w:tcW w:w="8320" w:type="dxa"/>
                  <w:tcBorders>
                    <w:left w:val="single" w:sz="8" w:space="0" w:color="D5D6D6"/>
                  </w:tcBorders>
                  <w:tcMar>
                    <w:top w:w="0" w:type="dxa"/>
                    <w:left w:w="10" w:type="dxa"/>
                    <w:bottom w:w="400" w:type="dxa"/>
                    <w:right w:w="0" w:type="dxa"/>
                  </w:tcMar>
                  <w:hideMark/>
                </w:tcPr>
                <w:p w14:paraId="59C336CD" w14:textId="77777777" w:rsidR="00670484" w:rsidRDefault="004158B3">
                  <w:pPr>
                    <w:pStyle w:val="divdocumentparentContainerright-boxsectionexperienceheading"/>
                    <w:pBdr>
                      <w:bottom w:val="single" w:sz="8" w:space="3" w:color="D5D6D6"/>
                    </w:pBdr>
                    <w:spacing w:after="200" w:line="320" w:lineRule="exact"/>
                    <w:ind w:left="460" w:right="400"/>
                    <w:rPr>
                      <w:rStyle w:val="divdocumentparentContainerright-box"/>
                      <w:rFonts w:ascii="Century Gothic" w:eastAsia="Century Gothic" w:hAnsi="Century Gothic" w:cs="Century Gothic"/>
                      <w:b/>
                      <w:bCs/>
                      <w:color w:val="343434"/>
                      <w:sz w:val="22"/>
                      <w:szCs w:val="22"/>
                    </w:rPr>
                  </w:pPr>
                  <w:r>
                    <w:rPr>
                      <w:rStyle w:val="divdocumentright-boxsectiontitle"/>
                      <w:rFonts w:ascii="Century Gothic" w:eastAsia="Century Gothic" w:hAnsi="Century Gothic" w:cs="Century Gothic"/>
                      <w:b/>
                      <w:bCs/>
                      <w:color w:val="1A409A"/>
                      <w:sz w:val="32"/>
                      <w:szCs w:val="32"/>
                    </w:rPr>
                    <w:t>Work History</w:t>
                  </w:r>
                  <w:r>
                    <w:rPr>
                      <w:rStyle w:val="divdocumentparentContainerright-box"/>
                      <w:rFonts w:ascii="Century Gothic" w:eastAsia="Century Gothic" w:hAnsi="Century Gothic" w:cs="Century Gothic"/>
                      <w:b/>
                      <w:bCs/>
                      <w:noProof/>
                      <w:color w:val="343434"/>
                      <w:sz w:val="22"/>
                      <w:szCs w:val="22"/>
                    </w:rPr>
                    <w:drawing>
                      <wp:anchor distT="0" distB="0" distL="114300" distR="114300" simplePos="0" relativeHeight="251643904" behindDoc="0" locked="0" layoutInCell="1" allowOverlap="1" wp14:anchorId="73820475" wp14:editId="5DF203BF">
                        <wp:simplePos x="0" y="0"/>
                        <wp:positionH relativeFrom="column">
                          <wp:posOffset>-114300</wp:posOffset>
                        </wp:positionH>
                        <wp:positionV relativeFrom="paragraph">
                          <wp:posOffset>0</wp:posOffset>
                        </wp:positionV>
                        <wp:extent cx="323213" cy="322734"/>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1589" name=""/>
                                <pic:cNvPicPr>
                                  <a:picLocks noChangeAspect="1"/>
                                </pic:cNvPicPr>
                              </pic:nvPicPr>
                              <pic:blipFill>
                                <a:blip r:embed="rId12"/>
                                <a:stretch>
                                  <a:fillRect/>
                                </a:stretch>
                              </pic:blipFill>
                              <pic:spPr>
                                <a:xfrm>
                                  <a:off x="0" y="0"/>
                                  <a:ext cx="323213" cy="322734"/>
                                </a:xfrm>
                                <a:prstGeom prst="rect">
                                  <a:avLst/>
                                </a:prstGeom>
                              </pic:spPr>
                            </pic:pic>
                          </a:graphicData>
                        </a:graphic>
                      </wp:anchor>
                    </w:drawing>
                  </w:r>
                </w:p>
                <w:tbl>
                  <w:tblPr>
                    <w:tblStyle w:val="divdocumentright-boxexperienceparagraph"/>
                    <w:tblW w:w="8300" w:type="dxa"/>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D765A0" w14:paraId="5E1BE8B2" w14:textId="77777777" w:rsidTr="009358F0">
                    <w:trPr>
                      <w:tblCellSpacing w:w="0" w:type="dxa"/>
                    </w:trPr>
                    <w:tc>
                      <w:tcPr>
                        <w:tcW w:w="460" w:type="dxa"/>
                        <w:tcMar>
                          <w:top w:w="0" w:type="dxa"/>
                          <w:left w:w="0" w:type="dxa"/>
                          <w:bottom w:w="0" w:type="dxa"/>
                          <w:right w:w="0" w:type="dxa"/>
                        </w:tcMar>
                        <w:vAlign w:val="bottom"/>
                      </w:tcPr>
                      <w:p w14:paraId="6401B906" w14:textId="77777777" w:rsidR="00D765A0" w:rsidRDefault="00D765A0">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p>
                    </w:tc>
                    <w:tc>
                      <w:tcPr>
                        <w:tcW w:w="1300" w:type="dxa"/>
                        <w:tcMar>
                          <w:top w:w="0" w:type="dxa"/>
                          <w:left w:w="0" w:type="dxa"/>
                          <w:bottom w:w="0" w:type="dxa"/>
                          <w:right w:w="0" w:type="dxa"/>
                        </w:tcMar>
                      </w:tcPr>
                      <w:p w14:paraId="31240548" w14:textId="4FAF69B4" w:rsidR="00D765A0" w:rsidRDefault="00D765A0">
                        <w:pPr>
                          <w:pStyle w:val="divdocumentemptycellParagraph"/>
                          <w:spacing w:line="32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2022-05 - current</w:t>
                        </w:r>
                      </w:p>
                    </w:tc>
                    <w:tc>
                      <w:tcPr>
                        <w:tcW w:w="520" w:type="dxa"/>
                        <w:tcMar>
                          <w:top w:w="0" w:type="dxa"/>
                          <w:left w:w="0" w:type="dxa"/>
                          <w:bottom w:w="0" w:type="dxa"/>
                          <w:right w:w="0" w:type="dxa"/>
                        </w:tcMar>
                        <w:vAlign w:val="bottom"/>
                      </w:tcPr>
                      <w:p w14:paraId="4DEB566D" w14:textId="77777777" w:rsidR="00D765A0" w:rsidRDefault="00D765A0">
                        <w:pPr>
                          <w:pStyle w:val="divdocumentemptycellParagraph"/>
                          <w:spacing w:line="320" w:lineRule="atLeast"/>
                          <w:rPr>
                            <w:rStyle w:val="divdocumentright-boxdatetablepindcell"/>
                            <w:rFonts w:ascii="Century Gothic" w:eastAsia="Century Gothic" w:hAnsi="Century Gothic" w:cs="Century Gothic"/>
                            <w:color w:val="343434"/>
                            <w:spacing w:val="4"/>
                            <w:sz w:val="22"/>
                            <w:szCs w:val="22"/>
                          </w:rPr>
                        </w:pPr>
                      </w:p>
                    </w:tc>
                    <w:tc>
                      <w:tcPr>
                        <w:tcW w:w="6020" w:type="dxa"/>
                        <w:tcMar>
                          <w:top w:w="0" w:type="dxa"/>
                          <w:left w:w="0" w:type="dxa"/>
                          <w:bottom w:w="0" w:type="dxa"/>
                          <w:right w:w="0" w:type="dxa"/>
                        </w:tcMar>
                      </w:tcPr>
                      <w:p w14:paraId="51C1A78A" w14:textId="6BF231A1" w:rsidR="00330653" w:rsidRPr="00330653" w:rsidRDefault="00E037AA" w:rsidP="00330653">
                        <w:pPr>
                          <w:shd w:val="clear" w:color="auto" w:fill="FFFFFF"/>
                          <w:spacing w:before="100" w:beforeAutospacing="1" w:after="100" w:afterAutospacing="1"/>
                          <w:rPr>
                            <w:rFonts w:ascii="proxima-nova" w:hAnsi="proxima-nova"/>
                            <w:color w:val="000000"/>
                            <w:sz w:val="26"/>
                            <w:szCs w:val="26"/>
                          </w:rPr>
                        </w:pPr>
                        <w:r w:rsidRPr="00E037AA">
                          <w:rPr>
                            <w:rStyle w:val="Strong"/>
                            <w:rFonts w:ascii="proxima-nova" w:hAnsi="proxima-nova"/>
                            <w:color w:val="000000"/>
                            <w:sz w:val="26"/>
                            <w:szCs w:val="26"/>
                          </w:rPr>
                          <w:t>Concierge Consulting - Expertise on demand</w:t>
                        </w:r>
                        <w:r w:rsidR="00D765A0">
                          <w:rPr>
                            <w:rStyle w:val="Strong"/>
                            <w:rFonts w:ascii="proxima-nova" w:hAnsi="proxima-nova"/>
                            <w:color w:val="000000"/>
                            <w:sz w:val="26"/>
                            <w:szCs w:val="26"/>
                          </w:rPr>
                          <w:br/>
                        </w:r>
                        <w:r w:rsidR="00D765A0">
                          <w:rPr>
                            <w:rFonts w:ascii="proxima-nova" w:hAnsi="proxima-nova"/>
                            <w:color w:val="000000"/>
                            <w:sz w:val="26"/>
                            <w:szCs w:val="26"/>
                          </w:rPr>
                          <w:t>(</w:t>
                        </w:r>
                        <w:r w:rsidR="003B1268">
                          <w:rPr>
                            <w:rStyle w:val="Emphasis"/>
                            <w:rFonts w:ascii="proxima-nova" w:hAnsi="proxima-nova"/>
                            <w:color w:val="000000"/>
                            <w:sz w:val="26"/>
                            <w:szCs w:val="26"/>
                          </w:rPr>
                          <w:t>Langenhan.Solutions</w:t>
                        </w:r>
                        <w:r w:rsidR="00D765A0">
                          <w:rPr>
                            <w:rStyle w:val="Emphasis"/>
                            <w:rFonts w:ascii="proxima-nova" w:hAnsi="proxima-nova"/>
                            <w:color w:val="000000"/>
                            <w:sz w:val="26"/>
                            <w:szCs w:val="26"/>
                          </w:rPr>
                          <w:t>, Strasbourg</w:t>
                        </w:r>
                        <w:r w:rsidR="00D765A0">
                          <w:rPr>
                            <w:rFonts w:ascii="proxima-nova" w:hAnsi="proxima-nova"/>
                            <w:color w:val="000000"/>
                            <w:sz w:val="26"/>
                            <w:szCs w:val="26"/>
                          </w:rPr>
                          <w:t>)</w:t>
                        </w:r>
                        <w:r w:rsidR="00D765A0">
                          <w:rPr>
                            <w:rFonts w:ascii="proxima-nova" w:hAnsi="proxima-nova"/>
                            <w:color w:val="000000"/>
                            <w:sz w:val="26"/>
                            <w:szCs w:val="26"/>
                          </w:rPr>
                          <w:br/>
                        </w:r>
                        <w:r w:rsidR="00330653" w:rsidRPr="00330653">
                          <w:rPr>
                            <w:rFonts w:ascii="proxima-nova" w:hAnsi="proxima-nova"/>
                            <w:color w:val="000000"/>
                            <w:sz w:val="26"/>
                            <w:szCs w:val="26"/>
                          </w:rPr>
                          <w:t>Providing Concierge Consulting to various mid- and enterprise-level companies in Europe, US and Australia.</w:t>
                        </w:r>
                      </w:p>
                      <w:p w14:paraId="0D4546E8" w14:textId="77777777" w:rsidR="00330653" w:rsidRPr="00330653" w:rsidRDefault="00330653" w:rsidP="00330653">
                        <w:pPr>
                          <w:shd w:val="clear" w:color="auto" w:fill="FFFFFF"/>
                          <w:spacing w:before="100" w:beforeAutospacing="1" w:after="100" w:afterAutospacing="1"/>
                          <w:rPr>
                            <w:rFonts w:ascii="proxima-nova" w:hAnsi="proxima-nova"/>
                            <w:color w:val="000000"/>
                            <w:sz w:val="26"/>
                            <w:szCs w:val="26"/>
                          </w:rPr>
                        </w:pPr>
                        <w:r w:rsidRPr="00330653">
                          <w:rPr>
                            <w:rFonts w:ascii="proxima-nova" w:hAnsi="proxima-nova"/>
                            <w:color w:val="000000"/>
                            <w:sz w:val="26"/>
                            <w:szCs w:val="26"/>
                          </w:rPr>
                          <w:t xml:space="preserve">Architecture, Automation, Infrastructure and Cloud Consulting are my main business. </w:t>
                        </w:r>
                      </w:p>
                      <w:p w14:paraId="35BDE9BB" w14:textId="77777777" w:rsidR="00330653" w:rsidRPr="00330653" w:rsidRDefault="00330653" w:rsidP="00330653">
                        <w:pPr>
                          <w:shd w:val="clear" w:color="auto" w:fill="FFFFFF"/>
                          <w:spacing w:before="100" w:beforeAutospacing="1" w:after="100" w:afterAutospacing="1"/>
                          <w:rPr>
                            <w:rFonts w:ascii="proxima-nova" w:hAnsi="proxima-nova"/>
                            <w:color w:val="000000"/>
                            <w:sz w:val="26"/>
                            <w:szCs w:val="26"/>
                          </w:rPr>
                        </w:pPr>
                        <w:r w:rsidRPr="00330653">
                          <w:rPr>
                            <w:rFonts w:ascii="proxima-nova" w:hAnsi="proxima-nova"/>
                            <w:color w:val="000000"/>
                            <w:sz w:val="26"/>
                            <w:szCs w:val="26"/>
                          </w:rPr>
                          <w:t>We consult in Security, Cyber defence, Automation, ISO 27001, infrastructure (HW and Cloud) and more.</w:t>
                        </w:r>
                      </w:p>
                      <w:p w14:paraId="7D0BB507" w14:textId="44E01866" w:rsidR="00D765A0" w:rsidRDefault="00330653" w:rsidP="00330653">
                        <w:pPr>
                          <w:shd w:val="clear" w:color="auto" w:fill="FFFFFF"/>
                          <w:spacing w:before="100" w:beforeAutospacing="1" w:after="100" w:afterAutospacing="1"/>
                          <w:rPr>
                            <w:rFonts w:ascii="proxima-nova" w:hAnsi="proxima-nova"/>
                            <w:color w:val="000000"/>
                            <w:sz w:val="26"/>
                            <w:szCs w:val="26"/>
                          </w:rPr>
                        </w:pPr>
                        <w:r w:rsidRPr="00330653">
                          <w:rPr>
                            <w:rFonts w:ascii="proxima-nova" w:hAnsi="proxima-nova"/>
                            <w:color w:val="000000"/>
                            <w:sz w:val="26"/>
                            <w:szCs w:val="26"/>
                          </w:rPr>
                          <w:t>We support ANY VMware Product (including NSX) as well as AWS, Azure and DELL, HP and IBM products.</w:t>
                        </w:r>
                      </w:p>
                      <w:p w14:paraId="585F6113" w14:textId="7A633CF8" w:rsidR="00D765A0" w:rsidRPr="00D765A0" w:rsidRDefault="00D765A0" w:rsidP="00D765A0">
                        <w:pPr>
                          <w:shd w:val="clear" w:color="auto" w:fill="FFFFFF"/>
                          <w:spacing w:before="100" w:beforeAutospacing="1" w:after="100" w:afterAutospacing="1"/>
                          <w:rPr>
                            <w:rStyle w:val="divdocumenttxtBoldCharacter"/>
                            <w:rFonts w:ascii="proxima-nova" w:hAnsi="proxima-nova"/>
                            <w:b w:val="0"/>
                            <w:bCs w:val="0"/>
                            <w:color w:val="000000"/>
                            <w:sz w:val="26"/>
                            <w:szCs w:val="26"/>
                          </w:rPr>
                        </w:pPr>
                        <w:r>
                          <w:rPr>
                            <w:rStyle w:val="Emphasis"/>
                            <w:rFonts w:ascii="proxima-nova" w:hAnsi="proxima-nova"/>
                            <w:color w:val="000000"/>
                            <w:sz w:val="26"/>
                            <w:szCs w:val="26"/>
                          </w:rPr>
                          <w:t>05.2022 Relocating to Strasbourg, France</w:t>
                        </w:r>
                      </w:p>
                    </w:tc>
                  </w:tr>
                  <w:tr w:rsidR="00D765A0" w14:paraId="3653C430" w14:textId="77777777" w:rsidTr="009358F0">
                    <w:trPr>
                      <w:tblCellSpacing w:w="0" w:type="dxa"/>
                    </w:trPr>
                    <w:tc>
                      <w:tcPr>
                        <w:tcW w:w="460" w:type="dxa"/>
                        <w:tcMar>
                          <w:top w:w="0" w:type="dxa"/>
                          <w:left w:w="0" w:type="dxa"/>
                          <w:bottom w:w="0" w:type="dxa"/>
                          <w:right w:w="0" w:type="dxa"/>
                        </w:tcMar>
                        <w:vAlign w:val="bottom"/>
                      </w:tcPr>
                      <w:p w14:paraId="69E724FF" w14:textId="77777777" w:rsidR="00D765A0" w:rsidRDefault="00D765A0">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p>
                    </w:tc>
                    <w:tc>
                      <w:tcPr>
                        <w:tcW w:w="1300" w:type="dxa"/>
                        <w:tcMar>
                          <w:top w:w="0" w:type="dxa"/>
                          <w:left w:w="0" w:type="dxa"/>
                          <w:bottom w:w="0" w:type="dxa"/>
                          <w:right w:w="0" w:type="dxa"/>
                        </w:tcMar>
                      </w:tcPr>
                      <w:p w14:paraId="6383442C" w14:textId="77777777" w:rsidR="00D765A0" w:rsidRDefault="00D765A0">
                        <w:pPr>
                          <w:pStyle w:val="divdocumentemptycellParagraph"/>
                          <w:spacing w:line="320" w:lineRule="atLeast"/>
                          <w:rPr>
                            <w:rStyle w:val="divdocumentjobdates"/>
                            <w:rFonts w:ascii="Century Gothic" w:eastAsia="Century Gothic" w:hAnsi="Century Gothic" w:cs="Century Gothic"/>
                            <w:b/>
                            <w:bCs/>
                            <w:color w:val="343434"/>
                            <w:spacing w:val="4"/>
                          </w:rPr>
                        </w:pPr>
                      </w:p>
                    </w:tc>
                    <w:tc>
                      <w:tcPr>
                        <w:tcW w:w="520" w:type="dxa"/>
                        <w:tcMar>
                          <w:top w:w="0" w:type="dxa"/>
                          <w:left w:w="0" w:type="dxa"/>
                          <w:bottom w:w="0" w:type="dxa"/>
                          <w:right w:w="0" w:type="dxa"/>
                        </w:tcMar>
                        <w:vAlign w:val="bottom"/>
                      </w:tcPr>
                      <w:p w14:paraId="3DDB2E4A" w14:textId="77777777" w:rsidR="00D765A0" w:rsidRDefault="00D765A0">
                        <w:pPr>
                          <w:pStyle w:val="divdocumentemptycellParagraph"/>
                          <w:spacing w:line="320" w:lineRule="atLeast"/>
                          <w:rPr>
                            <w:rStyle w:val="divdocumentright-boxdatetablepindcell"/>
                            <w:rFonts w:ascii="Century Gothic" w:eastAsia="Century Gothic" w:hAnsi="Century Gothic" w:cs="Century Gothic"/>
                            <w:color w:val="343434"/>
                            <w:spacing w:val="4"/>
                            <w:sz w:val="22"/>
                            <w:szCs w:val="22"/>
                          </w:rPr>
                        </w:pPr>
                      </w:p>
                    </w:tc>
                    <w:tc>
                      <w:tcPr>
                        <w:tcW w:w="6020" w:type="dxa"/>
                        <w:tcMar>
                          <w:top w:w="0" w:type="dxa"/>
                          <w:left w:w="0" w:type="dxa"/>
                          <w:bottom w:w="0" w:type="dxa"/>
                          <w:right w:w="0" w:type="dxa"/>
                        </w:tcMar>
                      </w:tcPr>
                      <w:p w14:paraId="1C8BB2B6" w14:textId="77777777" w:rsidR="00D765A0" w:rsidRDefault="00D765A0" w:rsidP="00182A5E">
                        <w:pPr>
                          <w:pStyle w:val="divdocumentparentContainerright-boxsectionexperiencesinglecolumnpaddedline"/>
                          <w:spacing w:line="320" w:lineRule="atLeast"/>
                          <w:ind w:right="400"/>
                          <w:rPr>
                            <w:rStyle w:val="divdocumenttxtBoldCharacter"/>
                            <w:rFonts w:ascii="Century Gothic" w:eastAsia="Century Gothic" w:hAnsi="Century Gothic" w:cs="Century Gothic"/>
                            <w:color w:val="343434"/>
                            <w:spacing w:val="4"/>
                            <w:sz w:val="28"/>
                            <w:szCs w:val="28"/>
                          </w:rPr>
                        </w:pPr>
                      </w:p>
                    </w:tc>
                  </w:tr>
                  <w:tr w:rsidR="00866E2F" w14:paraId="5BBB65AC" w14:textId="77777777" w:rsidTr="009358F0">
                    <w:trPr>
                      <w:tblCellSpacing w:w="0" w:type="dxa"/>
                    </w:trPr>
                    <w:tc>
                      <w:tcPr>
                        <w:tcW w:w="460" w:type="dxa"/>
                        <w:tcMar>
                          <w:top w:w="0" w:type="dxa"/>
                          <w:left w:w="0" w:type="dxa"/>
                          <w:bottom w:w="0" w:type="dxa"/>
                          <w:right w:w="0" w:type="dxa"/>
                        </w:tcMar>
                        <w:vAlign w:val="bottom"/>
                      </w:tcPr>
                      <w:p w14:paraId="21424BF0" w14:textId="77777777" w:rsidR="00866E2F" w:rsidRDefault="00866E2F">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p>
                    </w:tc>
                    <w:tc>
                      <w:tcPr>
                        <w:tcW w:w="1300" w:type="dxa"/>
                        <w:tcMar>
                          <w:top w:w="0" w:type="dxa"/>
                          <w:left w:w="0" w:type="dxa"/>
                          <w:bottom w:w="0" w:type="dxa"/>
                          <w:right w:w="0" w:type="dxa"/>
                        </w:tcMar>
                      </w:tcPr>
                      <w:p w14:paraId="0767F32F" w14:textId="3A039082" w:rsidR="00866E2F" w:rsidRDefault="005A0A93">
                        <w:pPr>
                          <w:pStyle w:val="divdocumentemptycellParagraph"/>
                          <w:spacing w:line="32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 xml:space="preserve">2020-01 </w:t>
                        </w:r>
                        <w:r w:rsidR="00182A5E">
                          <w:rPr>
                            <w:rStyle w:val="divdocumentjobdates"/>
                            <w:rFonts w:ascii="Century Gothic" w:eastAsia="Century Gothic" w:hAnsi="Century Gothic" w:cs="Century Gothic"/>
                            <w:b/>
                            <w:bCs/>
                            <w:color w:val="343434"/>
                            <w:spacing w:val="4"/>
                          </w:rPr>
                          <w:t xml:space="preserve">– </w:t>
                        </w:r>
                        <w:r w:rsidR="00D765A0">
                          <w:rPr>
                            <w:rStyle w:val="divdocumentjobdates"/>
                            <w:rFonts w:ascii="Century Gothic" w:eastAsia="Century Gothic" w:hAnsi="Century Gothic" w:cs="Century Gothic"/>
                            <w:b/>
                            <w:bCs/>
                            <w:color w:val="343434"/>
                            <w:spacing w:val="4"/>
                          </w:rPr>
                          <w:t>2022-05</w:t>
                        </w:r>
                      </w:p>
                    </w:tc>
                    <w:tc>
                      <w:tcPr>
                        <w:tcW w:w="520" w:type="dxa"/>
                        <w:tcMar>
                          <w:top w:w="0" w:type="dxa"/>
                          <w:left w:w="0" w:type="dxa"/>
                          <w:bottom w:w="0" w:type="dxa"/>
                          <w:right w:w="0" w:type="dxa"/>
                        </w:tcMar>
                        <w:vAlign w:val="bottom"/>
                      </w:tcPr>
                      <w:p w14:paraId="39E90002" w14:textId="77777777" w:rsidR="00866E2F" w:rsidRDefault="00866E2F">
                        <w:pPr>
                          <w:pStyle w:val="divdocumentemptycellParagraph"/>
                          <w:spacing w:line="320" w:lineRule="atLeast"/>
                          <w:rPr>
                            <w:rStyle w:val="divdocumentright-boxdatetablepindcell"/>
                            <w:rFonts w:ascii="Century Gothic" w:eastAsia="Century Gothic" w:hAnsi="Century Gothic" w:cs="Century Gothic"/>
                            <w:color w:val="343434"/>
                            <w:spacing w:val="4"/>
                            <w:sz w:val="22"/>
                            <w:szCs w:val="22"/>
                          </w:rPr>
                        </w:pPr>
                      </w:p>
                    </w:tc>
                    <w:tc>
                      <w:tcPr>
                        <w:tcW w:w="6020" w:type="dxa"/>
                        <w:tcMar>
                          <w:top w:w="0" w:type="dxa"/>
                          <w:left w:w="0" w:type="dxa"/>
                          <w:bottom w:w="0" w:type="dxa"/>
                          <w:right w:w="0" w:type="dxa"/>
                        </w:tcMar>
                      </w:tcPr>
                      <w:p w14:paraId="199692EC" w14:textId="1803FC82" w:rsidR="00182A5E" w:rsidRPr="00182A5E" w:rsidRDefault="005A0A93" w:rsidP="00182A5E">
                        <w:pPr>
                          <w:pStyle w:val="divdocumentparentContainerright-boxsectionexperiencesinglecolumnpaddedline"/>
                          <w:spacing w:line="320" w:lineRule="atLeast"/>
                          <w:ind w:right="400"/>
                          <w:rPr>
                            <w:rStyle w:val="divdocumenttxtBoldCharacter"/>
                            <w:rFonts w:eastAsia="Century Gothic"/>
                            <w:sz w:val="28"/>
                            <w:szCs w:val="28"/>
                          </w:rPr>
                        </w:pPr>
                        <w:r>
                          <w:rPr>
                            <w:rStyle w:val="divdocumenttxtBoldCharacter"/>
                            <w:rFonts w:ascii="Century Gothic" w:eastAsia="Century Gothic" w:hAnsi="Century Gothic" w:cs="Century Gothic"/>
                            <w:color w:val="343434"/>
                            <w:spacing w:val="4"/>
                            <w:sz w:val="28"/>
                            <w:szCs w:val="28"/>
                          </w:rPr>
                          <w:t>Product</w:t>
                        </w:r>
                        <w:r w:rsidR="00182A5E">
                          <w:rPr>
                            <w:rStyle w:val="divdocumenttxtBoldCharacter"/>
                            <w:rFonts w:ascii="Century Gothic" w:eastAsia="Century Gothic" w:hAnsi="Century Gothic" w:cs="Century Gothic"/>
                            <w:color w:val="343434"/>
                            <w:spacing w:val="4"/>
                            <w:sz w:val="28"/>
                            <w:szCs w:val="28"/>
                          </w:rPr>
                          <w:t xml:space="preserve"> Owner</w:t>
                        </w:r>
                        <w:r w:rsidR="00D765A0">
                          <w:rPr>
                            <w:rStyle w:val="divdocumenttxtBoldCharacter"/>
                            <w:rFonts w:ascii="Century Gothic" w:eastAsia="Century Gothic" w:hAnsi="Century Gothic" w:cs="Century Gothic"/>
                            <w:color w:val="343434"/>
                            <w:spacing w:val="4"/>
                            <w:sz w:val="28"/>
                            <w:szCs w:val="28"/>
                          </w:rPr>
                          <w:t xml:space="preserve"> Private Cloud</w:t>
                        </w:r>
                      </w:p>
                      <w:p w14:paraId="372B26AC" w14:textId="77777777" w:rsidR="00825827" w:rsidRDefault="00825827" w:rsidP="00F73FF6">
                        <w:pPr>
                          <w:pStyle w:val="divdocumentparentContainerright-boxsectionexperiencesinglecolumnpaddedline"/>
                          <w:spacing w:line="320" w:lineRule="atLeast"/>
                          <w:ind w:right="400"/>
                          <w:rPr>
                            <w:rStyle w:val="apple-style-span"/>
                            <w:rFonts w:ascii="Century Gothic" w:hAnsi="Century Gothic" w:cs="Arial"/>
                            <w:i/>
                            <w:iCs/>
                            <w:color w:val="343434"/>
                            <w:spacing w:val="4"/>
                            <w:sz w:val="22"/>
                            <w:szCs w:val="22"/>
                          </w:rPr>
                        </w:pPr>
                        <w:r>
                          <w:rPr>
                            <w:rStyle w:val="apple-style-span"/>
                            <w:rFonts w:ascii="Century Gothic" w:hAnsi="Century Gothic" w:cs="Arial"/>
                            <w:i/>
                            <w:iCs/>
                            <w:color w:val="343434"/>
                            <w:spacing w:val="4"/>
                            <w:sz w:val="22"/>
                            <w:szCs w:val="22"/>
                          </w:rPr>
                          <w:t>Monash University, Melbourne</w:t>
                        </w:r>
                      </w:p>
                      <w:p w14:paraId="7BD00D5B" w14:textId="4661253B" w:rsidR="00F73FF6" w:rsidRDefault="00534A8E" w:rsidP="00276F94">
                        <w:pPr>
                          <w:pStyle w:val="divdocumentli"/>
                          <w:numPr>
                            <w:ilvl w:val="0"/>
                            <w:numId w:val="5"/>
                          </w:numPr>
                          <w:pBdr>
                            <w:left w:val="none" w:sz="0" w:space="0" w:color="auto"/>
                          </w:pBd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Product Owner and Architect</w:t>
                        </w:r>
                        <w:r w:rsidRPr="00276F94">
                          <w:rPr>
                            <w:rStyle w:val="divdocumentright-boxdatetablesinglecolumn"/>
                            <w:rFonts w:ascii="Century Gothic" w:eastAsia="Century Gothic" w:hAnsi="Century Gothic" w:cs="Century Gothic"/>
                            <w:color w:val="343434"/>
                            <w:spacing w:val="4"/>
                            <w:sz w:val="22"/>
                            <w:szCs w:val="22"/>
                          </w:rPr>
                          <w:t xml:space="preserve"> </w:t>
                        </w:r>
                        <w:r w:rsidR="00F81192" w:rsidRPr="00276F94">
                          <w:rPr>
                            <w:rStyle w:val="divdocumentright-boxdatetablesinglecolumn"/>
                            <w:rFonts w:ascii="Century Gothic" w:eastAsia="Century Gothic" w:hAnsi="Century Gothic" w:cs="Century Gothic"/>
                            <w:color w:val="343434"/>
                            <w:spacing w:val="4"/>
                            <w:sz w:val="22"/>
                            <w:szCs w:val="22"/>
                          </w:rPr>
                          <w:t xml:space="preserve">for </w:t>
                        </w:r>
                        <w:r w:rsidR="00383E1D" w:rsidRPr="00276F94">
                          <w:rPr>
                            <w:rStyle w:val="divdocumentright-boxdatetablesinglecolumn"/>
                            <w:rFonts w:ascii="Century Gothic" w:eastAsia="Century Gothic" w:hAnsi="Century Gothic" w:cs="Century Gothic"/>
                            <w:color w:val="343434"/>
                            <w:spacing w:val="4"/>
                            <w:sz w:val="22"/>
                            <w:szCs w:val="22"/>
                          </w:rPr>
                          <w:t>Monash</w:t>
                        </w:r>
                        <w:r w:rsidR="00F81192" w:rsidRPr="00276F94">
                          <w:rPr>
                            <w:rStyle w:val="divdocumentright-boxdatetablesinglecolumn"/>
                            <w:rFonts w:ascii="Century Gothic" w:eastAsia="Century Gothic" w:hAnsi="Century Gothic" w:cs="Century Gothic"/>
                            <w:color w:val="343434"/>
                            <w:spacing w:val="4"/>
                            <w:sz w:val="22"/>
                            <w:szCs w:val="22"/>
                          </w:rPr>
                          <w:t xml:space="preserve"> </w:t>
                        </w:r>
                        <w:r>
                          <w:rPr>
                            <w:rStyle w:val="divdocumentright-boxdatetablesinglecolumn"/>
                            <w:rFonts w:ascii="Century Gothic" w:eastAsia="Century Gothic" w:hAnsi="Century Gothic" w:cs="Century Gothic"/>
                            <w:color w:val="343434"/>
                            <w:spacing w:val="4"/>
                            <w:sz w:val="22"/>
                            <w:szCs w:val="22"/>
                          </w:rPr>
                          <w:t>O</w:t>
                        </w:r>
                        <w:r w:rsidR="00F81192" w:rsidRPr="00276F94">
                          <w:rPr>
                            <w:rStyle w:val="divdocumentright-boxdatetablesinglecolumn"/>
                            <w:rFonts w:ascii="Century Gothic" w:eastAsia="Century Gothic" w:hAnsi="Century Gothic" w:cs="Century Gothic"/>
                            <w:color w:val="343434"/>
                            <w:spacing w:val="4"/>
                            <w:sz w:val="22"/>
                            <w:szCs w:val="22"/>
                          </w:rPr>
                          <w:t>n</w:t>
                        </w:r>
                        <w:r w:rsidR="00383E1D" w:rsidRPr="00276F94">
                          <w:rPr>
                            <w:rStyle w:val="divdocumentright-boxdatetablesinglecolumn"/>
                            <w:rFonts w:ascii="Century Gothic" w:eastAsia="Century Gothic" w:hAnsi="Century Gothic" w:cs="Century Gothic"/>
                            <w:color w:val="343434"/>
                            <w:spacing w:val="4"/>
                            <w:sz w:val="22"/>
                            <w:szCs w:val="22"/>
                          </w:rPr>
                          <w:t xml:space="preserve">-prem </w:t>
                        </w:r>
                        <w:r>
                          <w:rPr>
                            <w:rStyle w:val="divdocumentright-boxdatetablesinglecolumn"/>
                            <w:rFonts w:ascii="Century Gothic" w:eastAsia="Century Gothic" w:hAnsi="Century Gothic" w:cs="Century Gothic"/>
                            <w:color w:val="343434"/>
                            <w:spacing w:val="4"/>
                            <w:sz w:val="22"/>
                            <w:szCs w:val="22"/>
                          </w:rPr>
                          <w:t>Private Cloud capabilities. Achievements include:</w:t>
                        </w:r>
                      </w:p>
                      <w:p w14:paraId="46E873DC" w14:textId="18206D97" w:rsidR="00534A8E" w:rsidRDefault="00534A8E" w:rsidP="00534A8E">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Re-platforming of </w:t>
                        </w:r>
                        <w:r w:rsidR="00CD48DF">
                          <w:rPr>
                            <w:rStyle w:val="divdocumentright-boxdatetablesinglecolumn"/>
                            <w:rFonts w:ascii="Century Gothic" w:eastAsia="Century Gothic" w:hAnsi="Century Gothic" w:cs="Century Gothic"/>
                            <w:color w:val="343434"/>
                            <w:spacing w:val="4"/>
                            <w:sz w:val="22"/>
                            <w:szCs w:val="22"/>
                          </w:rPr>
                          <w:t>VMware vSphere 6.5 to vSphere 7.0 including the migration of 2,500 VM.</w:t>
                        </w:r>
                      </w:p>
                      <w:p w14:paraId="2F1903E3" w14:textId="381BCC0B" w:rsidR="00CD48DF" w:rsidRDefault="00CD48DF" w:rsidP="00534A8E">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Introducing Network Virtualisation and Micro-segmentation via NSX-T</w:t>
                        </w:r>
                      </w:p>
                      <w:p w14:paraId="1D6F9971" w14:textId="17E9CD91" w:rsidR="00CD48DF" w:rsidRDefault="00CD48DF" w:rsidP="00534A8E">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Introducing Process automation via vRealize Automation.</w:t>
                        </w:r>
                      </w:p>
                      <w:p w14:paraId="7F7FFE73" w14:textId="6285C779" w:rsidR="00CD48DF" w:rsidRDefault="00CD48DF" w:rsidP="00534A8E">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Facilitate the certification of the platform to the ISO 27001 standard.</w:t>
                        </w:r>
                      </w:p>
                      <w:p w14:paraId="414255DB" w14:textId="03BB6F15" w:rsidR="00CD48DF" w:rsidRDefault="00CD48DF" w:rsidP="00534A8E">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End-to-End automation of various patching and day-to-day operation. </w:t>
                        </w:r>
                      </w:p>
                      <w:p w14:paraId="48A12DAE" w14:textId="39491C53" w:rsidR="00CD48DF" w:rsidRDefault="00CD48DF" w:rsidP="003E2F55">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Leading the operations team</w:t>
                        </w:r>
                      </w:p>
                      <w:p w14:paraId="3ACE6AAA" w14:textId="416EBD25" w:rsidR="00983EE5" w:rsidRPr="00276F94" w:rsidRDefault="005D22FB" w:rsidP="003E2F55">
                        <w:pPr>
                          <w:pStyle w:val="divdocumentli"/>
                          <w:numPr>
                            <w:ilvl w:val="1"/>
                            <w:numId w:val="5"/>
                          </w:numPr>
                          <w:pBdr>
                            <w:left w:val="none" w:sz="0" w:space="0" w:color="auto"/>
                          </w:pBdr>
                          <w:spacing w:line="320" w:lineRule="atLeast"/>
                          <w:ind w:right="400"/>
                          <w:rPr>
                            <w:rStyle w:val="divdocumentright-boxdatetablesinglecolumn"/>
                            <w:rFonts w:ascii="Century Gothic" w:eastAsia="Century Gothic" w:hAnsi="Century Gothic" w:cs="Century Gothic"/>
                            <w:color w:val="343434"/>
                            <w:spacing w:val="4"/>
                            <w:sz w:val="22"/>
                            <w:szCs w:val="22"/>
                          </w:rPr>
                        </w:pPr>
                        <w:r w:rsidRPr="005D22FB">
                          <w:rPr>
                            <w:rStyle w:val="divdocumentright-boxdatetablesinglecolumn"/>
                            <w:rFonts w:ascii="Century Gothic" w:eastAsia="Century Gothic" w:hAnsi="Century Gothic" w:cs="Century Gothic"/>
                            <w:color w:val="343434"/>
                            <w:spacing w:val="4"/>
                            <w:sz w:val="22"/>
                            <w:szCs w:val="22"/>
                          </w:rPr>
                          <w:t>Providing internal training in all VMware products.</w:t>
                        </w:r>
                      </w:p>
                      <w:p w14:paraId="3AB20D77" w14:textId="083D2524" w:rsidR="00276F94" w:rsidRPr="00F73FF6" w:rsidRDefault="00276F94" w:rsidP="003E2F55">
                        <w:pPr>
                          <w:pStyle w:val="divdocumentli"/>
                          <w:pBdr>
                            <w:left w:val="none" w:sz="0" w:space="0" w:color="auto"/>
                          </w:pBdr>
                          <w:spacing w:line="320" w:lineRule="atLeast"/>
                          <w:ind w:left="300" w:right="400"/>
                          <w:rPr>
                            <w:rStyle w:val="divdocumenttxtBoldCharacter"/>
                            <w:rFonts w:ascii="Century Gothic" w:hAnsi="Century Gothic" w:cs="Arial"/>
                            <w:b w:val="0"/>
                            <w:bCs w:val="0"/>
                            <w:i/>
                            <w:iCs/>
                            <w:color w:val="343434"/>
                            <w:spacing w:val="4"/>
                            <w:sz w:val="22"/>
                            <w:szCs w:val="22"/>
                          </w:rPr>
                        </w:pPr>
                      </w:p>
                    </w:tc>
                  </w:tr>
                  <w:tr w:rsidR="00670484" w14:paraId="0267DB70" w14:textId="77777777" w:rsidTr="009358F0">
                    <w:trPr>
                      <w:tblCellSpacing w:w="0" w:type="dxa"/>
                    </w:trPr>
                    <w:tc>
                      <w:tcPr>
                        <w:tcW w:w="460" w:type="dxa"/>
                        <w:tcMar>
                          <w:top w:w="0" w:type="dxa"/>
                          <w:left w:w="0" w:type="dxa"/>
                          <w:bottom w:w="0" w:type="dxa"/>
                          <w:right w:w="0" w:type="dxa"/>
                        </w:tcMar>
                        <w:vAlign w:val="bottom"/>
                        <w:hideMark/>
                      </w:tcPr>
                      <w:p w14:paraId="311A4465"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14:paraId="57BE9C13" w14:textId="17C4BF0C"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2019-05</w:t>
                        </w:r>
                        <w:r>
                          <w:rPr>
                            <w:rStyle w:val="span"/>
                            <w:rFonts w:ascii="Century Gothic" w:eastAsia="Century Gothic" w:hAnsi="Century Gothic" w:cs="Century Gothic"/>
                            <w:b/>
                            <w:bCs/>
                            <w:color w:val="343434"/>
                            <w:spacing w:val="4"/>
                            <w:sz w:val="22"/>
                            <w:szCs w:val="22"/>
                          </w:rPr>
                          <w:t xml:space="preserve"> </w:t>
                        </w:r>
                        <w:r w:rsidR="00825827">
                          <w:rPr>
                            <w:rStyle w:val="span"/>
                            <w:rFonts w:ascii="Century Gothic" w:eastAsia="Century Gothic" w:hAnsi="Century Gothic" w:cs="Century Gothic"/>
                            <w:b/>
                            <w:bCs/>
                            <w:color w:val="343434"/>
                            <w:spacing w:val="4"/>
                            <w:sz w:val="22"/>
                            <w:szCs w:val="22"/>
                          </w:rPr>
                          <w:t>–</w:t>
                        </w:r>
                        <w:r>
                          <w:rPr>
                            <w:rStyle w:val="span"/>
                            <w:rFonts w:ascii="Century Gothic" w:eastAsia="Century Gothic" w:hAnsi="Century Gothic" w:cs="Century Gothic"/>
                            <w:b/>
                            <w:bCs/>
                            <w:color w:val="343434"/>
                            <w:spacing w:val="4"/>
                            <w:sz w:val="22"/>
                            <w:szCs w:val="22"/>
                          </w:rPr>
                          <w:t xml:space="preserve"> </w:t>
                        </w:r>
                        <w:r w:rsidR="00825827">
                          <w:rPr>
                            <w:rStyle w:val="divdocumentjobdates"/>
                            <w:rFonts w:ascii="Century Gothic" w:eastAsia="Century Gothic" w:hAnsi="Century Gothic" w:cs="Century Gothic"/>
                            <w:b/>
                            <w:bCs/>
                            <w:color w:val="343434"/>
                            <w:spacing w:val="4"/>
                          </w:rPr>
                          <w:t>2020-0</w:t>
                        </w:r>
                        <w:r w:rsidR="005A0A93">
                          <w:rPr>
                            <w:rStyle w:val="divdocumentjobdates"/>
                            <w:rFonts w:ascii="Century Gothic" w:eastAsia="Century Gothic" w:hAnsi="Century Gothic" w:cs="Century Gothic"/>
                            <w:b/>
                            <w:bCs/>
                            <w:color w:val="343434"/>
                            <w:spacing w:val="4"/>
                          </w:rPr>
                          <w:t>1</w:t>
                        </w:r>
                      </w:p>
                    </w:tc>
                    <w:tc>
                      <w:tcPr>
                        <w:tcW w:w="520" w:type="dxa"/>
                        <w:tcMar>
                          <w:top w:w="0" w:type="dxa"/>
                          <w:left w:w="0" w:type="dxa"/>
                          <w:bottom w:w="0" w:type="dxa"/>
                          <w:right w:w="0" w:type="dxa"/>
                        </w:tcMar>
                        <w:vAlign w:val="bottom"/>
                        <w:hideMark/>
                      </w:tcPr>
                      <w:p w14:paraId="46766662"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0" w:type="dxa"/>
                          <w:left w:w="0" w:type="dxa"/>
                          <w:bottom w:w="0" w:type="dxa"/>
                          <w:right w:w="0" w:type="dxa"/>
                        </w:tcMar>
                        <w:hideMark/>
                      </w:tcPr>
                      <w:p w14:paraId="4742A381" w14:textId="27C4924E" w:rsidR="00670484" w:rsidRDefault="004158B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 xml:space="preserve">Freelance Architect </w:t>
                        </w:r>
                        <w:r w:rsidR="004A7663">
                          <w:rPr>
                            <w:rStyle w:val="divdocumenttxtBoldCharacter"/>
                            <w:rFonts w:ascii="Century Gothic" w:eastAsia="Century Gothic" w:hAnsi="Century Gothic" w:cs="Century Gothic"/>
                            <w:color w:val="343434"/>
                            <w:spacing w:val="4"/>
                            <w:sz w:val="28"/>
                            <w:szCs w:val="28"/>
                          </w:rPr>
                          <w:t>a</w:t>
                        </w:r>
                        <w:r>
                          <w:rPr>
                            <w:rStyle w:val="divdocumenttxtBoldCharacter"/>
                            <w:rFonts w:ascii="Century Gothic" w:eastAsia="Century Gothic" w:hAnsi="Century Gothic" w:cs="Century Gothic"/>
                            <w:color w:val="343434"/>
                            <w:spacing w:val="4"/>
                            <w:sz w:val="28"/>
                            <w:szCs w:val="28"/>
                          </w:rPr>
                          <w:t xml:space="preserve">nd Consultant </w:t>
                        </w:r>
                      </w:p>
                      <w:p w14:paraId="628766E6" w14:textId="77777777" w:rsidR="00670484"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Vleet Apac, Melbourne</w:t>
                        </w:r>
                      </w:p>
                      <w:p w14:paraId="7F8379FD" w14:textId="77777777" w:rsidR="00670484" w:rsidRDefault="004158B3">
                        <w:pPr>
                          <w:pStyle w:val="divdocumentli"/>
                          <w:numPr>
                            <w:ilvl w:val="0"/>
                            <w:numId w:val="1"/>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Working remotely with large European Clients. Providing Architecture, Scripting, and guidance for Cloud and Automation projects. Using vRA/vRO, NSX(t), vROPs and AWS.</w:t>
                        </w:r>
                      </w:p>
                      <w:p w14:paraId="659AEE91" w14:textId="77777777" w:rsidR="00670484" w:rsidRDefault="00670484" w:rsidP="00A00842">
                        <w:pPr>
                          <w:pStyle w:val="divdocumentli"/>
                          <w:spacing w:line="320" w:lineRule="atLeast"/>
                          <w:ind w:right="400"/>
                          <w:rPr>
                            <w:rStyle w:val="divdocumentright-boxdatetablesinglecolumn"/>
                            <w:rFonts w:ascii="Century Gothic" w:eastAsia="Century Gothic" w:hAnsi="Century Gothic" w:cs="Century Gothic"/>
                            <w:color w:val="343434"/>
                            <w:spacing w:val="4"/>
                            <w:sz w:val="22"/>
                            <w:szCs w:val="22"/>
                          </w:rPr>
                        </w:pPr>
                      </w:p>
                      <w:p w14:paraId="71EBE973" w14:textId="65BE3871" w:rsidR="00D765A0" w:rsidRDefault="00D765A0" w:rsidP="00A00842">
                        <w:pPr>
                          <w:pStyle w:val="divdocumentli"/>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Emphasis"/>
                            <w:rFonts w:ascii="proxima-nova" w:hAnsi="proxima-nova"/>
                            <w:color w:val="000000"/>
                            <w:sz w:val="26"/>
                            <w:szCs w:val="26"/>
                          </w:rPr>
                          <w:t>05.2022 Relocating to Melbourne, Australia</w:t>
                        </w:r>
                      </w:p>
                    </w:tc>
                  </w:tr>
                </w:tbl>
                <w:p w14:paraId="655A1880" w14:textId="77777777" w:rsidR="00670484" w:rsidRDefault="00670484">
                  <w:pPr>
                    <w:rPr>
                      <w:vanish/>
                    </w:rPr>
                  </w:pPr>
                </w:p>
                <w:tbl>
                  <w:tblPr>
                    <w:tblStyle w:val="divdocumentright-boxexperienceparagraph"/>
                    <w:tblW w:w="0" w:type="auto"/>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670484" w14:paraId="350A98EE" w14:textId="77777777">
                    <w:trPr>
                      <w:tblCellSpacing w:w="0" w:type="dxa"/>
                    </w:trPr>
                    <w:tc>
                      <w:tcPr>
                        <w:tcW w:w="460" w:type="dxa"/>
                        <w:tcMar>
                          <w:top w:w="200" w:type="dxa"/>
                          <w:left w:w="0" w:type="dxa"/>
                          <w:bottom w:w="0" w:type="dxa"/>
                          <w:right w:w="0" w:type="dxa"/>
                        </w:tcMar>
                        <w:vAlign w:val="bottom"/>
                        <w:hideMark/>
                      </w:tcPr>
                      <w:p w14:paraId="4C6AC4E9"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37110A64"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2015-04</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2019-04</w:t>
                        </w:r>
                      </w:p>
                    </w:tc>
                    <w:tc>
                      <w:tcPr>
                        <w:tcW w:w="520" w:type="dxa"/>
                        <w:tcMar>
                          <w:top w:w="200" w:type="dxa"/>
                          <w:left w:w="0" w:type="dxa"/>
                          <w:bottom w:w="0" w:type="dxa"/>
                          <w:right w:w="0" w:type="dxa"/>
                        </w:tcMar>
                        <w:vAlign w:val="bottom"/>
                        <w:hideMark/>
                      </w:tcPr>
                      <w:p w14:paraId="23C87FD0"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200" w:type="dxa"/>
                          <w:left w:w="0" w:type="dxa"/>
                          <w:bottom w:w="0" w:type="dxa"/>
                          <w:right w:w="0" w:type="dxa"/>
                        </w:tcMar>
                        <w:hideMark/>
                      </w:tcPr>
                      <w:p w14:paraId="5DDC0E1A" w14:textId="77777777" w:rsidR="00670484" w:rsidRDefault="004158B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Lead Architect</w:t>
                        </w:r>
                      </w:p>
                      <w:p w14:paraId="5E15D67B" w14:textId="77777777" w:rsidR="00670484"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Vleet GmbH, Munich</w:t>
                        </w:r>
                      </w:p>
                      <w:p w14:paraId="06D22120" w14:textId="77777777" w:rsidR="00670484"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Co-owner and Lead Architect, providing consultant services for external clients, defining virtualization approaches and investigating new technologies. Team management and team building.</w:t>
                        </w:r>
                      </w:p>
                      <w:p w14:paraId="167978C3" w14:textId="77777777" w:rsidR="00A00842" w:rsidRDefault="00A00842" w:rsidP="00A00842">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across whole of Europe with Fortune 500 national and international clients.</w:t>
                        </w:r>
                      </w:p>
                      <w:p w14:paraId="464D8671" w14:textId="5922D55E" w:rsidR="00670484" w:rsidRDefault="004158B3">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Kept project on schedule and within budget while serving as project leader.</w:t>
                        </w:r>
                      </w:p>
                      <w:p w14:paraId="272B7146" w14:textId="5A926272" w:rsidR="00670484" w:rsidRDefault="004A7663">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Analysed</w:t>
                        </w:r>
                        <w:r w:rsidR="004158B3">
                          <w:rPr>
                            <w:rStyle w:val="divdocumentright-boxdatetablesinglecolumn"/>
                            <w:rFonts w:ascii="Century Gothic" w:eastAsia="Century Gothic" w:hAnsi="Century Gothic" w:cs="Century Gothic"/>
                            <w:color w:val="343434"/>
                            <w:spacing w:val="4"/>
                            <w:sz w:val="22"/>
                            <w:szCs w:val="22"/>
                          </w:rPr>
                          <w:t xml:space="preserve"> project feasibility and costs to evaluate goals of client.</w:t>
                        </w:r>
                      </w:p>
                      <w:p w14:paraId="48A54433" w14:textId="77777777" w:rsidR="00670484" w:rsidRDefault="004158B3">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Created new and innovative approaches to problems and discussed strategies with project </w:t>
                        </w:r>
                        <w:r>
                          <w:rPr>
                            <w:rStyle w:val="divdocumentright-boxdatetablesinglecolumn"/>
                            <w:rFonts w:ascii="Century Gothic" w:eastAsia="Century Gothic" w:hAnsi="Century Gothic" w:cs="Century Gothic"/>
                            <w:color w:val="343434"/>
                            <w:spacing w:val="4"/>
                            <w:sz w:val="22"/>
                            <w:szCs w:val="22"/>
                          </w:rPr>
                          <w:lastRenderedPageBreak/>
                          <w:t>managers and/or stakeholders and Vendors.</w:t>
                        </w:r>
                      </w:p>
                      <w:p w14:paraId="07363418" w14:textId="77777777" w:rsidR="00670484" w:rsidRDefault="004158B3">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Mentored and trained new hires, resulting in stronger staff development and increased productivity.</w:t>
                        </w:r>
                      </w:p>
                      <w:p w14:paraId="45792ED9" w14:textId="77777777" w:rsidR="00670484" w:rsidRDefault="004158B3">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closely with customers, internal staff and other stakeholders to determine planning, implementation and integration of system-oriented projects.</w:t>
                        </w:r>
                      </w:p>
                      <w:p w14:paraId="5507022A" w14:textId="77777777" w:rsidR="00670484" w:rsidRDefault="004158B3">
                        <w:pPr>
                          <w:pStyle w:val="divdocumentli"/>
                          <w:numPr>
                            <w:ilvl w:val="0"/>
                            <w:numId w:val="2"/>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Managed installation, upgrade and deployment projects and provided on-site direction as well as in-deep workshops and trainings, especially in System Administration, Cloud Management and Design, Automation scripting and Operational analysis.</w:t>
                        </w:r>
                      </w:p>
                      <w:p w14:paraId="08EADC1A" w14:textId="6BCB82D6" w:rsidR="009E48B8" w:rsidRDefault="009E48B8" w:rsidP="00A00842">
                        <w:pPr>
                          <w:pStyle w:val="divdocumentli"/>
                          <w:spacing w:line="320" w:lineRule="atLeast"/>
                          <w:ind w:right="400"/>
                          <w:rPr>
                            <w:rStyle w:val="divdocumentright-boxdatetablesinglecolumn"/>
                            <w:rFonts w:ascii="Century Gothic" w:eastAsia="Century Gothic" w:hAnsi="Century Gothic" w:cs="Century Gothic"/>
                            <w:color w:val="343434"/>
                            <w:spacing w:val="4"/>
                            <w:sz w:val="22"/>
                            <w:szCs w:val="22"/>
                          </w:rPr>
                        </w:pPr>
                      </w:p>
                    </w:tc>
                  </w:tr>
                </w:tbl>
                <w:p w14:paraId="7299A0E0" w14:textId="77777777" w:rsidR="00670484" w:rsidRDefault="00670484">
                  <w:pPr>
                    <w:rPr>
                      <w:vanish/>
                    </w:rPr>
                  </w:pPr>
                </w:p>
                <w:tbl>
                  <w:tblPr>
                    <w:tblStyle w:val="divdocumentright-boxexperienceparagraph"/>
                    <w:tblW w:w="0" w:type="auto"/>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670484" w14:paraId="43F5CB28" w14:textId="77777777">
                    <w:trPr>
                      <w:tblCellSpacing w:w="0" w:type="dxa"/>
                    </w:trPr>
                    <w:tc>
                      <w:tcPr>
                        <w:tcW w:w="460" w:type="dxa"/>
                        <w:tcMar>
                          <w:top w:w="200" w:type="dxa"/>
                          <w:left w:w="0" w:type="dxa"/>
                          <w:bottom w:w="0" w:type="dxa"/>
                          <w:right w:w="0" w:type="dxa"/>
                        </w:tcMar>
                        <w:vAlign w:val="bottom"/>
                        <w:hideMark/>
                      </w:tcPr>
                      <w:p w14:paraId="0ABD96FB"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2655DA5A"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2013-03</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2019-04</w:t>
                        </w:r>
                      </w:p>
                    </w:tc>
                    <w:tc>
                      <w:tcPr>
                        <w:tcW w:w="520" w:type="dxa"/>
                        <w:tcMar>
                          <w:top w:w="200" w:type="dxa"/>
                          <w:left w:w="0" w:type="dxa"/>
                          <w:bottom w:w="0" w:type="dxa"/>
                          <w:right w:w="0" w:type="dxa"/>
                        </w:tcMar>
                        <w:vAlign w:val="bottom"/>
                        <w:hideMark/>
                      </w:tcPr>
                      <w:p w14:paraId="46A666E4"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200" w:type="dxa"/>
                          <w:left w:w="0" w:type="dxa"/>
                          <w:bottom w:w="0" w:type="dxa"/>
                          <w:right w:w="0" w:type="dxa"/>
                        </w:tcMar>
                        <w:hideMark/>
                      </w:tcPr>
                      <w:p w14:paraId="78C61B81" w14:textId="752FEA23" w:rsidR="00670484" w:rsidRDefault="004158B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 xml:space="preserve">Senior </w:t>
                        </w:r>
                        <w:r w:rsidR="004A7663">
                          <w:rPr>
                            <w:rStyle w:val="divdocumenttxtBoldCharacter"/>
                            <w:rFonts w:ascii="Century Gothic" w:eastAsia="Century Gothic" w:hAnsi="Century Gothic" w:cs="Century Gothic"/>
                            <w:color w:val="343434"/>
                            <w:spacing w:val="4"/>
                            <w:sz w:val="28"/>
                            <w:szCs w:val="28"/>
                          </w:rPr>
                          <w:t>Consultant</w:t>
                        </w:r>
                      </w:p>
                      <w:p w14:paraId="631A2C88" w14:textId="5FACE6F5" w:rsidR="00670484"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VMware, Europ</w:t>
                        </w:r>
                        <w:r w:rsidR="004A7663">
                          <w:rPr>
                            <w:rStyle w:val="span"/>
                            <w:rFonts w:ascii="Century Gothic" w:eastAsia="Century Gothic" w:hAnsi="Century Gothic" w:cs="Century Gothic"/>
                            <w:i/>
                            <w:iCs/>
                            <w:color w:val="343434"/>
                            <w:spacing w:val="4"/>
                            <w:sz w:val="22"/>
                            <w:szCs w:val="22"/>
                          </w:rPr>
                          <w:t>e</w:t>
                        </w:r>
                      </w:p>
                      <w:p w14:paraId="7E2B433B" w14:textId="5A2C0FEA" w:rsidR="00670484"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as a senior consultant for vSphere, SRM, operational readiness, management and Cloud as well as automation for major German as well as European clients.</w:t>
                        </w:r>
                      </w:p>
                      <w:p w14:paraId="5CBF28DD" w14:textId="77777777" w:rsidR="00670484" w:rsidRDefault="004158B3">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with fortune 500 customers to understand requirements and provide exceptional service in vSphere, Cloud / Automation, Disaster Recovery and Operational support.</w:t>
                        </w:r>
                      </w:p>
                      <w:p w14:paraId="2C8F9EFF" w14:textId="77777777" w:rsidR="00670484" w:rsidRDefault="004158B3">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Designed and implemented cloud and Automation solutions based on vRA, vRO, NSX(t), vSphere, AWS and Containers</w:t>
                        </w:r>
                      </w:p>
                      <w:p w14:paraId="1CD36804" w14:textId="77777777" w:rsidR="00670484" w:rsidRDefault="004158B3">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Created new and innovative approaches to problems and discussed strategies with project managers.</w:t>
                        </w:r>
                      </w:p>
                      <w:p w14:paraId="754A30F3" w14:textId="77777777" w:rsidR="00670484" w:rsidRDefault="004158B3">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Devised overall strategy for documentation and identified design sets planned for each stage of work including as-built designs and final building information models.</w:t>
                        </w:r>
                      </w:p>
                      <w:p w14:paraId="3A44CFC4" w14:textId="77777777" w:rsidR="00670484" w:rsidRDefault="004158B3">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Wrote and maintained custom scripts to increase system efficiency and performance time.</w:t>
                        </w:r>
                      </w:p>
                      <w:p w14:paraId="7CE364D8" w14:textId="77777777" w:rsidR="00670484" w:rsidRDefault="004158B3">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within ITIL and AGIL environments.</w:t>
                        </w:r>
                      </w:p>
                      <w:p w14:paraId="3AA0C015" w14:textId="176AAA5C" w:rsidR="009E48B8" w:rsidRPr="009E48B8" w:rsidRDefault="004158B3" w:rsidP="009E48B8">
                        <w:pPr>
                          <w:pStyle w:val="divdocumentli"/>
                          <w:numPr>
                            <w:ilvl w:val="0"/>
                            <w:numId w:val="3"/>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Reported to clients and stakeholders as well as VMware management.</w:t>
                        </w:r>
                      </w:p>
                    </w:tc>
                  </w:tr>
                </w:tbl>
                <w:p w14:paraId="477F9C17" w14:textId="77777777" w:rsidR="00670484" w:rsidRDefault="00670484">
                  <w:pPr>
                    <w:rPr>
                      <w:vanish/>
                    </w:rPr>
                  </w:pPr>
                </w:p>
                <w:tbl>
                  <w:tblPr>
                    <w:tblStyle w:val="divdocumentright-boxexperienceparagraph"/>
                    <w:tblW w:w="0" w:type="auto"/>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670484" w14:paraId="7523EC9F" w14:textId="77777777">
                    <w:trPr>
                      <w:tblCellSpacing w:w="0" w:type="dxa"/>
                    </w:trPr>
                    <w:tc>
                      <w:tcPr>
                        <w:tcW w:w="460" w:type="dxa"/>
                        <w:tcMar>
                          <w:top w:w="200" w:type="dxa"/>
                          <w:left w:w="0" w:type="dxa"/>
                          <w:bottom w:w="0" w:type="dxa"/>
                          <w:right w:w="0" w:type="dxa"/>
                        </w:tcMar>
                        <w:vAlign w:val="bottom"/>
                        <w:hideMark/>
                      </w:tcPr>
                      <w:p w14:paraId="0594010A"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19F89894"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2012-07</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lastRenderedPageBreak/>
                          <w:t>2013-03</w:t>
                        </w:r>
                      </w:p>
                    </w:tc>
                    <w:tc>
                      <w:tcPr>
                        <w:tcW w:w="520" w:type="dxa"/>
                        <w:tcMar>
                          <w:top w:w="200" w:type="dxa"/>
                          <w:left w:w="0" w:type="dxa"/>
                          <w:bottom w:w="0" w:type="dxa"/>
                          <w:right w:w="0" w:type="dxa"/>
                        </w:tcMar>
                        <w:vAlign w:val="bottom"/>
                        <w:hideMark/>
                      </w:tcPr>
                      <w:p w14:paraId="7102253A"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lastRenderedPageBreak/>
                          <w:t> </w:t>
                        </w:r>
                      </w:p>
                    </w:tc>
                    <w:tc>
                      <w:tcPr>
                        <w:tcW w:w="6020" w:type="dxa"/>
                        <w:tcMar>
                          <w:top w:w="200" w:type="dxa"/>
                          <w:left w:w="0" w:type="dxa"/>
                          <w:bottom w:w="0" w:type="dxa"/>
                          <w:right w:w="0" w:type="dxa"/>
                        </w:tcMar>
                        <w:hideMark/>
                      </w:tcPr>
                      <w:p w14:paraId="7A5B1C80" w14:textId="38F29931" w:rsidR="00670484" w:rsidRDefault="004A766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Virtualization</w:t>
                        </w:r>
                        <w:r w:rsidR="004158B3">
                          <w:rPr>
                            <w:rStyle w:val="divdocumenttxtBoldCharacter"/>
                            <w:rFonts w:ascii="Century Gothic" w:eastAsia="Century Gothic" w:hAnsi="Century Gothic" w:cs="Century Gothic"/>
                            <w:color w:val="343434"/>
                            <w:spacing w:val="4"/>
                            <w:sz w:val="28"/>
                            <w:szCs w:val="28"/>
                          </w:rPr>
                          <w:t xml:space="preserve"> Lead</w:t>
                        </w:r>
                      </w:p>
                      <w:p w14:paraId="14615336" w14:textId="77777777" w:rsidR="00670484"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lastRenderedPageBreak/>
                          <w:t>Telstra, Melbourne</w:t>
                        </w:r>
                      </w:p>
                      <w:p w14:paraId="74C20A11" w14:textId="77777777" w:rsidR="00670484"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Responsible for the complete VMware component of internal cloud that was rolled out for external customer use across Australia. The cloud solution incorporated the automation of NetApp, Cisco and Juniper automation tools as well as RedHat and Windows Operation Systems.</w:t>
                        </w:r>
                      </w:p>
                      <w:p w14:paraId="53092B01" w14:textId="77777777" w:rsidR="00670484" w:rsidRDefault="004158B3">
                        <w:pPr>
                          <w:pStyle w:val="divdocumentli"/>
                          <w:numPr>
                            <w:ilvl w:val="0"/>
                            <w:numId w:val="4"/>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Created scalable Multi-Tenant Hosting Solution based on vCloud Director</w:t>
                        </w:r>
                      </w:p>
                      <w:p w14:paraId="21C3B6E2" w14:textId="77777777" w:rsidR="00670484" w:rsidRDefault="004158B3">
                        <w:pPr>
                          <w:pStyle w:val="divdocumentli"/>
                          <w:numPr>
                            <w:ilvl w:val="0"/>
                            <w:numId w:val="4"/>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Created cookie cutter model for easy replication across the whole of Australia</w:t>
                        </w:r>
                      </w:p>
                      <w:p w14:paraId="6C4BB6B1" w14:textId="5ECDA7F9" w:rsidR="00670484" w:rsidRDefault="004A7663">
                        <w:pPr>
                          <w:pStyle w:val="divdocumentli"/>
                          <w:numPr>
                            <w:ilvl w:val="0"/>
                            <w:numId w:val="4"/>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Architecturally</w:t>
                        </w:r>
                        <w:r w:rsidR="004158B3">
                          <w:rPr>
                            <w:rStyle w:val="divdocumentright-boxdatetablesinglecolumn"/>
                            <w:rFonts w:ascii="Century Gothic" w:eastAsia="Century Gothic" w:hAnsi="Century Gothic" w:cs="Century Gothic"/>
                            <w:color w:val="343434"/>
                            <w:spacing w:val="4"/>
                            <w:sz w:val="22"/>
                            <w:szCs w:val="22"/>
                          </w:rPr>
                          <w:t xml:space="preserve"> designed (including Detailed Design, Test cases etc) and managed the implementation</w:t>
                        </w:r>
                      </w:p>
                      <w:p w14:paraId="2FACA627" w14:textId="77777777" w:rsidR="00670484" w:rsidRDefault="004158B3">
                        <w:pPr>
                          <w:pStyle w:val="divdocumentli"/>
                          <w:numPr>
                            <w:ilvl w:val="0"/>
                            <w:numId w:val="4"/>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provided training and knowledge transfer</w:t>
                        </w:r>
                      </w:p>
                      <w:p w14:paraId="0D6EF7C5" w14:textId="5D0F0C21" w:rsidR="009E48B8" w:rsidRPr="009E48B8" w:rsidRDefault="004158B3" w:rsidP="009E48B8">
                        <w:pPr>
                          <w:pStyle w:val="divdocumentli"/>
                          <w:numPr>
                            <w:ilvl w:val="0"/>
                            <w:numId w:val="4"/>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Agile based project management</w:t>
                        </w:r>
                      </w:p>
                    </w:tc>
                  </w:tr>
                </w:tbl>
                <w:p w14:paraId="7E398878" w14:textId="77777777" w:rsidR="00670484" w:rsidRDefault="00670484">
                  <w:pPr>
                    <w:rPr>
                      <w:vanish/>
                    </w:rPr>
                  </w:pPr>
                </w:p>
                <w:tbl>
                  <w:tblPr>
                    <w:tblStyle w:val="divdocumentright-boxexperienceparagraph"/>
                    <w:tblW w:w="0" w:type="auto"/>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670484" w14:paraId="66A4F6B2" w14:textId="77777777">
                    <w:trPr>
                      <w:tblCellSpacing w:w="0" w:type="dxa"/>
                    </w:trPr>
                    <w:tc>
                      <w:tcPr>
                        <w:tcW w:w="460" w:type="dxa"/>
                        <w:tcMar>
                          <w:top w:w="200" w:type="dxa"/>
                          <w:left w:w="0" w:type="dxa"/>
                          <w:bottom w:w="0" w:type="dxa"/>
                          <w:right w:w="0" w:type="dxa"/>
                        </w:tcMar>
                        <w:vAlign w:val="bottom"/>
                        <w:hideMark/>
                      </w:tcPr>
                      <w:p w14:paraId="0035556A"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191A73B0"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2008-12</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2012-07</w:t>
                        </w:r>
                      </w:p>
                    </w:tc>
                    <w:tc>
                      <w:tcPr>
                        <w:tcW w:w="520" w:type="dxa"/>
                        <w:tcMar>
                          <w:top w:w="200" w:type="dxa"/>
                          <w:left w:w="0" w:type="dxa"/>
                          <w:bottom w:w="0" w:type="dxa"/>
                          <w:right w:w="0" w:type="dxa"/>
                        </w:tcMar>
                        <w:vAlign w:val="bottom"/>
                        <w:hideMark/>
                      </w:tcPr>
                      <w:p w14:paraId="26D4F8EA"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200" w:type="dxa"/>
                          <w:left w:w="0" w:type="dxa"/>
                          <w:bottom w:w="0" w:type="dxa"/>
                          <w:right w:w="0" w:type="dxa"/>
                        </w:tcMar>
                        <w:hideMark/>
                      </w:tcPr>
                      <w:p w14:paraId="535DDFE9" w14:textId="77777777" w:rsidR="00670484" w:rsidRDefault="004158B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Senior Consultant</w:t>
                        </w:r>
                      </w:p>
                      <w:p w14:paraId="5363D4D2" w14:textId="77777777" w:rsidR="00670484"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VMware, Asia Pacific Region</w:t>
                        </w:r>
                      </w:p>
                      <w:p w14:paraId="37E85AB3" w14:textId="77777777" w:rsidR="00670484"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Responsible for the design and implementation of Virtual Infrastructure and Cloud solutions for high profile clients in realms of Government (Federal and State and International), Military, Finance and Banking and large enterprises within Strategy &amp; Operations for the Asia Pacific Region.</w:t>
                        </w:r>
                      </w:p>
                      <w:p w14:paraId="67EC59C5" w14:textId="12B1F718"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APAC Technical</w:t>
                        </w:r>
                        <w:r w:rsidR="004A7663">
                          <w:rPr>
                            <w:rStyle w:val="divdocumentright-boxdatetablesinglecolumn"/>
                            <w:rFonts w:ascii="Century Gothic" w:eastAsia="Century Gothic" w:hAnsi="Century Gothic" w:cs="Century Gothic"/>
                            <w:color w:val="343434"/>
                            <w:spacing w:val="4"/>
                            <w:sz w:val="22"/>
                            <w:szCs w:val="22"/>
                          </w:rPr>
                          <w:t xml:space="preserve"> </w:t>
                        </w:r>
                        <w:r>
                          <w:rPr>
                            <w:rStyle w:val="divdocumentright-boxdatetablesinglecolumn"/>
                            <w:rFonts w:ascii="Century Gothic" w:eastAsia="Century Gothic" w:hAnsi="Century Gothic" w:cs="Century Gothic"/>
                            <w:color w:val="343434"/>
                            <w:spacing w:val="4"/>
                            <w:sz w:val="22"/>
                            <w:szCs w:val="22"/>
                          </w:rPr>
                          <w:t>Specialist for Cloud and Cloud automation products.</w:t>
                        </w:r>
                      </w:p>
                      <w:p w14:paraId="713CC51D" w14:textId="77777777"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with national (AU) and international customers to provide implementations, Architecture and design in VMware Virtualization products</w:t>
                        </w:r>
                      </w:p>
                      <w:p w14:paraId="4362CE9D" w14:textId="77777777"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Developed presentation materials, technical documentation and knowledge transfer to customer staff &amp; other VMware practice consultants and partners.</w:t>
                        </w:r>
                      </w:p>
                      <w:p w14:paraId="409D3839" w14:textId="77777777"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as project manager for various implementations</w:t>
                        </w:r>
                      </w:p>
                      <w:p w14:paraId="6A82BEB7" w14:textId="77777777"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Trained other consultants on the concepts, architecture, implementation and management of Operational Readiness for Virtual Infrastructure (National and International)</w:t>
                        </w:r>
                      </w:p>
                      <w:p w14:paraId="34DB74C8" w14:textId="77777777"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Reported to clients and stakeholders</w:t>
                        </w:r>
                      </w:p>
                      <w:p w14:paraId="621BF1A0" w14:textId="77777777" w:rsidR="00670484" w:rsidRDefault="004158B3">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in ITIL and PRINCE2 environments</w:t>
                        </w:r>
                      </w:p>
                      <w:p w14:paraId="65116036" w14:textId="5939DF8E" w:rsidR="009E48B8" w:rsidRPr="009E48B8" w:rsidRDefault="004158B3" w:rsidP="009E48B8">
                        <w:pPr>
                          <w:pStyle w:val="divdocumentli"/>
                          <w:numPr>
                            <w:ilvl w:val="0"/>
                            <w:numId w:val="5"/>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Ensured alignment between people, process and technology for escalated process and technical issues relating to Virtual Infrastructure and the organizational / shared services environment</w:t>
                        </w:r>
                      </w:p>
                    </w:tc>
                  </w:tr>
                </w:tbl>
                <w:p w14:paraId="6198E6E6" w14:textId="77777777" w:rsidR="00670484" w:rsidRDefault="00670484">
                  <w:pPr>
                    <w:rPr>
                      <w:vanish/>
                    </w:rPr>
                  </w:pPr>
                </w:p>
                <w:tbl>
                  <w:tblPr>
                    <w:tblStyle w:val="divdocumentright-boxexperienceparagraph"/>
                    <w:tblW w:w="0" w:type="auto"/>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670484" w14:paraId="4A94A72A" w14:textId="77777777">
                    <w:trPr>
                      <w:tblCellSpacing w:w="0" w:type="dxa"/>
                    </w:trPr>
                    <w:tc>
                      <w:tcPr>
                        <w:tcW w:w="460" w:type="dxa"/>
                        <w:tcMar>
                          <w:top w:w="200" w:type="dxa"/>
                          <w:left w:w="0" w:type="dxa"/>
                          <w:bottom w:w="0" w:type="dxa"/>
                          <w:right w:w="0" w:type="dxa"/>
                        </w:tcMar>
                        <w:vAlign w:val="bottom"/>
                        <w:hideMark/>
                      </w:tcPr>
                      <w:p w14:paraId="41DEF666"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219F6FAA"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2008-02</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2008-12</w:t>
                        </w:r>
                      </w:p>
                    </w:tc>
                    <w:tc>
                      <w:tcPr>
                        <w:tcW w:w="520" w:type="dxa"/>
                        <w:tcMar>
                          <w:top w:w="200" w:type="dxa"/>
                          <w:left w:w="0" w:type="dxa"/>
                          <w:bottom w:w="0" w:type="dxa"/>
                          <w:right w:w="0" w:type="dxa"/>
                        </w:tcMar>
                        <w:vAlign w:val="bottom"/>
                        <w:hideMark/>
                      </w:tcPr>
                      <w:p w14:paraId="7C8B809B"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200" w:type="dxa"/>
                          <w:left w:w="0" w:type="dxa"/>
                          <w:bottom w:w="0" w:type="dxa"/>
                          <w:right w:w="0" w:type="dxa"/>
                        </w:tcMar>
                        <w:hideMark/>
                      </w:tcPr>
                      <w:p w14:paraId="0ED1AED3" w14:textId="77777777" w:rsidR="00670484" w:rsidRPr="009E48B8" w:rsidRDefault="004158B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sidRPr="009E48B8">
                          <w:rPr>
                            <w:rStyle w:val="divdocumenttxtBoldCharacter"/>
                            <w:rFonts w:ascii="Century Gothic" w:eastAsia="Century Gothic" w:hAnsi="Century Gothic" w:cs="Century Gothic"/>
                            <w:b w:val="0"/>
                            <w:bCs w:val="0"/>
                            <w:color w:val="343434"/>
                            <w:spacing w:val="4"/>
                            <w:sz w:val="28"/>
                            <w:szCs w:val="28"/>
                          </w:rPr>
                          <w:t>Hosting Solution Architect / Subject Matter Expert</w:t>
                        </w:r>
                      </w:p>
                      <w:p w14:paraId="1D2C9984" w14:textId="24622DF2" w:rsidR="00670484" w:rsidRPr="009E48B8"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sidRPr="009E48B8">
                          <w:rPr>
                            <w:rStyle w:val="span"/>
                            <w:rFonts w:ascii="Century Gothic" w:eastAsia="Century Gothic" w:hAnsi="Century Gothic" w:cs="Century Gothic"/>
                            <w:i/>
                            <w:iCs/>
                            <w:color w:val="343434"/>
                            <w:spacing w:val="4"/>
                            <w:sz w:val="22"/>
                            <w:szCs w:val="22"/>
                          </w:rPr>
                          <w:t xml:space="preserve">Department </w:t>
                        </w:r>
                        <w:r w:rsidR="00E91D92" w:rsidRPr="009E48B8">
                          <w:rPr>
                            <w:rStyle w:val="span"/>
                            <w:rFonts w:ascii="Century Gothic" w:eastAsia="Century Gothic" w:hAnsi="Century Gothic" w:cs="Century Gothic"/>
                            <w:i/>
                            <w:iCs/>
                            <w:color w:val="343434"/>
                            <w:spacing w:val="4"/>
                            <w:sz w:val="22"/>
                            <w:szCs w:val="22"/>
                          </w:rPr>
                          <w:t>of</w:t>
                        </w:r>
                        <w:r w:rsidRPr="009E48B8">
                          <w:rPr>
                            <w:rStyle w:val="span"/>
                            <w:rFonts w:ascii="Century Gothic" w:eastAsia="Century Gothic" w:hAnsi="Century Gothic" w:cs="Century Gothic"/>
                            <w:i/>
                            <w:iCs/>
                            <w:color w:val="343434"/>
                            <w:spacing w:val="4"/>
                            <w:sz w:val="22"/>
                            <w:szCs w:val="22"/>
                          </w:rPr>
                          <w:t xml:space="preserve"> Finance </w:t>
                        </w:r>
                        <w:r w:rsidR="009E48B8" w:rsidRPr="009E48B8">
                          <w:rPr>
                            <w:rStyle w:val="span"/>
                            <w:rFonts w:ascii="Century Gothic" w:eastAsia="Century Gothic" w:hAnsi="Century Gothic" w:cs="Century Gothic"/>
                            <w:i/>
                            <w:iCs/>
                            <w:color w:val="343434"/>
                            <w:spacing w:val="4"/>
                            <w:sz w:val="22"/>
                            <w:szCs w:val="22"/>
                          </w:rPr>
                          <w:t>a</w:t>
                        </w:r>
                        <w:r w:rsidRPr="009E48B8">
                          <w:rPr>
                            <w:rStyle w:val="span"/>
                            <w:rFonts w:ascii="Century Gothic" w:eastAsia="Century Gothic" w:hAnsi="Century Gothic" w:cs="Century Gothic"/>
                            <w:i/>
                            <w:iCs/>
                            <w:color w:val="343434"/>
                            <w:spacing w:val="4"/>
                            <w:sz w:val="22"/>
                            <w:szCs w:val="22"/>
                          </w:rPr>
                          <w:t>nd Treasury Victoria (I&amp;TS), Melbourne</w:t>
                        </w:r>
                      </w:p>
                      <w:p w14:paraId="530A0DA8" w14:textId="77777777" w:rsidR="00670484" w:rsidRPr="009E48B8"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sidRPr="009E48B8">
                          <w:rPr>
                            <w:rStyle w:val="divdocumentright-boxdatetablesinglecolumn"/>
                            <w:rFonts w:ascii="Century Gothic" w:eastAsia="Century Gothic" w:hAnsi="Century Gothic" w:cs="Century Gothic"/>
                            <w:color w:val="343434"/>
                            <w:spacing w:val="4"/>
                            <w:sz w:val="22"/>
                            <w:szCs w:val="22"/>
                          </w:rPr>
                          <w:t>Consulted on the creation of the conceptual architectural design of, and associated business case documentation for, the Whole of Victorian Government's shared IT service initiative (Efficient Technology Services).</w:t>
                        </w:r>
                      </w:p>
                      <w:p w14:paraId="43BAC26B" w14:textId="47327ABF" w:rsidR="00670484" w:rsidRPr="009E48B8"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sidRPr="009E48B8">
                          <w:rPr>
                            <w:rStyle w:val="divdocumentright-boxdatetablesinglecolumn"/>
                            <w:rFonts w:ascii="Century Gothic" w:eastAsia="Century Gothic" w:hAnsi="Century Gothic" w:cs="Century Gothic"/>
                            <w:color w:val="343434"/>
                            <w:spacing w:val="4"/>
                            <w:sz w:val="22"/>
                            <w:szCs w:val="22"/>
                          </w:rPr>
                          <w:t>Provided advis</w:t>
                        </w:r>
                        <w:r w:rsidR="00E91D92" w:rsidRPr="009E48B8">
                          <w:rPr>
                            <w:rStyle w:val="divdocumentright-boxdatetablesinglecolumn"/>
                            <w:rFonts w:ascii="Century Gothic" w:eastAsia="Century Gothic" w:hAnsi="Century Gothic" w:cs="Century Gothic"/>
                            <w:color w:val="343434"/>
                            <w:spacing w:val="4"/>
                            <w:sz w:val="22"/>
                            <w:szCs w:val="22"/>
                          </w:rPr>
                          <w:t>e</w:t>
                        </w:r>
                        <w:r w:rsidRPr="009E48B8">
                          <w:rPr>
                            <w:rStyle w:val="divdocumentright-boxdatetablesinglecolumn"/>
                            <w:rFonts w:ascii="Century Gothic" w:eastAsia="Century Gothic" w:hAnsi="Century Gothic" w:cs="Century Gothic"/>
                            <w:color w:val="343434"/>
                            <w:spacing w:val="4"/>
                            <w:sz w:val="22"/>
                            <w:szCs w:val="22"/>
                          </w:rPr>
                          <w:t xml:space="preserve"> on all aspects of the lifecycle of shared services operations including service architecture (including working closely with Enterprise Architects for integration of solution into existing WoVG Enterprise Architecture), service descriptions, costing, staffing/resourcing and ongoing service management / operational requirements.</w:t>
                        </w:r>
                        <w:r w:rsidRPr="009E48B8">
                          <w:rPr>
                            <w:rStyle w:val="divdocumentright-boxdatetablesinglecolumn"/>
                            <w:rFonts w:ascii="Century Gothic" w:eastAsia="Century Gothic" w:hAnsi="Century Gothic" w:cs="Century Gothic"/>
                            <w:color w:val="343434"/>
                            <w:spacing w:val="4"/>
                            <w:sz w:val="22"/>
                            <w:szCs w:val="22"/>
                          </w:rPr>
                          <w:br/>
                        </w:r>
                        <w:r w:rsidRPr="009E48B8">
                          <w:rPr>
                            <w:rStyle w:val="divdocumentright-boxdatetablesinglecolumn"/>
                            <w:rFonts w:ascii="Century Gothic" w:eastAsia="Century Gothic" w:hAnsi="Century Gothic" w:cs="Century Gothic"/>
                            <w:color w:val="343434"/>
                            <w:spacing w:val="4"/>
                            <w:sz w:val="22"/>
                            <w:szCs w:val="22"/>
                          </w:rPr>
                          <w:br/>
                          <w:t>Business case was successful in gaining cabinet expenditure review committee (ERC) approval to proceed &amp; secured AUD$90 Million+ funding allocation.</w:t>
                        </w:r>
                      </w:p>
                      <w:p w14:paraId="6EC15B49" w14:textId="1BFC250B" w:rsidR="00670484" w:rsidRPr="009E48B8" w:rsidRDefault="004158B3" w:rsidP="009E48B8">
                        <w:pPr>
                          <w:pStyle w:val="divdocumentli"/>
                          <w:numPr>
                            <w:ilvl w:val="0"/>
                            <w:numId w:val="5"/>
                          </w:numPr>
                          <w:pBdr>
                            <w:left w:val="none" w:sz="0" w:space="0" w:color="auto"/>
                          </w:pBd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sidRPr="009E48B8">
                          <w:rPr>
                            <w:rStyle w:val="divdocumentright-boxdatetablesinglecolumn"/>
                            <w:rFonts w:ascii="Century Gothic" w:eastAsia="Century Gothic" w:hAnsi="Century Gothic" w:cs="Century Gothic"/>
                            <w:color w:val="343434"/>
                            <w:spacing w:val="4"/>
                            <w:sz w:val="22"/>
                            <w:szCs w:val="22"/>
                          </w:rPr>
                          <w:t>Developed funding plan</w:t>
                        </w:r>
                      </w:p>
                      <w:p w14:paraId="0AD7E640" w14:textId="4C31517D" w:rsidR="00670484" w:rsidRPr="009E48B8" w:rsidRDefault="004158B3" w:rsidP="009E48B8">
                        <w:pPr>
                          <w:pStyle w:val="divdocumentli"/>
                          <w:numPr>
                            <w:ilvl w:val="0"/>
                            <w:numId w:val="5"/>
                          </w:numPr>
                          <w:pBdr>
                            <w:left w:val="none" w:sz="0" w:space="0" w:color="auto"/>
                          </w:pBd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sidRPr="009E48B8">
                          <w:rPr>
                            <w:rStyle w:val="divdocumentright-boxdatetablesinglecolumn"/>
                            <w:rFonts w:ascii="Century Gothic" w:eastAsia="Century Gothic" w:hAnsi="Century Gothic" w:cs="Century Gothic"/>
                            <w:color w:val="343434"/>
                            <w:spacing w:val="4"/>
                            <w:sz w:val="22"/>
                            <w:szCs w:val="22"/>
                          </w:rPr>
                          <w:t>Researched new and emerging technologies for Green-IT and workplace economics</w:t>
                        </w:r>
                      </w:p>
                      <w:p w14:paraId="17A8D9ED" w14:textId="535DBE73" w:rsidR="00670484" w:rsidRPr="009E48B8" w:rsidRDefault="004158B3" w:rsidP="009E48B8">
                        <w:pPr>
                          <w:pStyle w:val="divdocumentli"/>
                          <w:numPr>
                            <w:ilvl w:val="0"/>
                            <w:numId w:val="5"/>
                          </w:numPr>
                          <w:pBdr>
                            <w:left w:val="none" w:sz="0" w:space="0" w:color="auto"/>
                          </w:pBd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sidRPr="009E48B8">
                          <w:rPr>
                            <w:rStyle w:val="divdocumentright-boxdatetablesinglecolumn"/>
                            <w:rFonts w:ascii="Century Gothic" w:eastAsia="Century Gothic" w:hAnsi="Century Gothic" w:cs="Century Gothic"/>
                            <w:color w:val="343434"/>
                            <w:spacing w:val="4"/>
                            <w:sz w:val="22"/>
                            <w:szCs w:val="22"/>
                          </w:rPr>
                          <w:t>Presented to the stakeholders of the whole of Victorian government</w:t>
                        </w:r>
                      </w:p>
                      <w:p w14:paraId="34FABDDF" w14:textId="6C81DB8E" w:rsidR="009E48B8" w:rsidRPr="009E48B8" w:rsidRDefault="004158B3" w:rsidP="009E48B8">
                        <w:pPr>
                          <w:pStyle w:val="divdocumentli"/>
                          <w:numPr>
                            <w:ilvl w:val="0"/>
                            <w:numId w:val="5"/>
                          </w:numPr>
                          <w:pBdr>
                            <w:left w:val="none" w:sz="0" w:space="0" w:color="auto"/>
                          </w:pBd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sidRPr="009E48B8">
                          <w:rPr>
                            <w:rStyle w:val="divdocumentright-boxdatetablesinglecolumn"/>
                            <w:rFonts w:ascii="Century Gothic" w:eastAsia="Century Gothic" w:hAnsi="Century Gothic" w:cs="Century Gothic"/>
                            <w:color w:val="343434"/>
                            <w:spacing w:val="4"/>
                            <w:sz w:val="22"/>
                            <w:szCs w:val="22"/>
                          </w:rPr>
                          <w:t>Audit of existing infrastructure and strategies of Departments and agencies</w:t>
                        </w:r>
                      </w:p>
                      <w:p w14:paraId="43BD272C" w14:textId="31E8BF13" w:rsidR="009E48B8" w:rsidRPr="009E48B8" w:rsidRDefault="009E48B8">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p>
                    </w:tc>
                  </w:tr>
                </w:tbl>
                <w:p w14:paraId="43DDCA7A" w14:textId="77777777" w:rsidR="00670484" w:rsidRDefault="00670484">
                  <w:pPr>
                    <w:rPr>
                      <w:vanish/>
                    </w:rPr>
                  </w:pPr>
                </w:p>
                <w:tbl>
                  <w:tblPr>
                    <w:tblStyle w:val="divdocumentright-boxexperienceparagraph"/>
                    <w:tblW w:w="0" w:type="auto"/>
                    <w:tblCellSpacing w:w="0" w:type="dxa"/>
                    <w:tblLayout w:type="fixed"/>
                    <w:tblCellMar>
                      <w:left w:w="0" w:type="dxa"/>
                      <w:right w:w="0" w:type="dxa"/>
                    </w:tblCellMar>
                    <w:tblLook w:val="05E0" w:firstRow="1" w:lastRow="1" w:firstColumn="1" w:lastColumn="1" w:noHBand="0" w:noVBand="1"/>
                  </w:tblPr>
                  <w:tblGrid>
                    <w:gridCol w:w="460"/>
                    <w:gridCol w:w="1300"/>
                    <w:gridCol w:w="520"/>
                    <w:gridCol w:w="6020"/>
                  </w:tblGrid>
                  <w:tr w:rsidR="00670484" w14:paraId="7D727617" w14:textId="77777777">
                    <w:trPr>
                      <w:tblCellSpacing w:w="0" w:type="dxa"/>
                    </w:trPr>
                    <w:tc>
                      <w:tcPr>
                        <w:tcW w:w="460" w:type="dxa"/>
                        <w:tcMar>
                          <w:top w:w="200" w:type="dxa"/>
                          <w:left w:w="0" w:type="dxa"/>
                          <w:bottom w:w="0" w:type="dxa"/>
                          <w:right w:w="0" w:type="dxa"/>
                        </w:tcMar>
                        <w:vAlign w:val="bottom"/>
                        <w:hideMark/>
                      </w:tcPr>
                      <w:p w14:paraId="2EAD8A74"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52A55FB4"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2007-08</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2008-02</w:t>
                        </w:r>
                      </w:p>
                    </w:tc>
                    <w:tc>
                      <w:tcPr>
                        <w:tcW w:w="520" w:type="dxa"/>
                        <w:tcMar>
                          <w:top w:w="200" w:type="dxa"/>
                          <w:left w:w="0" w:type="dxa"/>
                          <w:bottom w:w="0" w:type="dxa"/>
                          <w:right w:w="0" w:type="dxa"/>
                        </w:tcMar>
                        <w:vAlign w:val="bottom"/>
                        <w:hideMark/>
                      </w:tcPr>
                      <w:p w14:paraId="2D5554E2"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200" w:type="dxa"/>
                          <w:left w:w="0" w:type="dxa"/>
                          <w:bottom w:w="0" w:type="dxa"/>
                          <w:right w:w="0" w:type="dxa"/>
                        </w:tcMar>
                        <w:hideMark/>
                      </w:tcPr>
                      <w:p w14:paraId="3DA6296F" w14:textId="77777777" w:rsidR="00670484" w:rsidRDefault="004158B3">
                        <w:pPr>
                          <w:pStyle w:val="divdocumentparentContainerright-boxsectionexperiencesinglecolumnpaddedline"/>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 xml:space="preserve">Technical Project Manager </w:t>
                        </w:r>
                      </w:p>
                      <w:p w14:paraId="2A905E2B" w14:textId="310CB8E3" w:rsidR="00670484" w:rsidRDefault="004158B3">
                        <w:pPr>
                          <w:pStyle w:val="divdocumentparentContainerright-boxsectionexperiencesinglecolumnpaddedline"/>
                          <w:spacing w:before="80"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Department </w:t>
                        </w:r>
                        <w:r w:rsidR="00E91D92">
                          <w:rPr>
                            <w:rStyle w:val="span"/>
                            <w:rFonts w:ascii="Century Gothic" w:eastAsia="Century Gothic" w:hAnsi="Century Gothic" w:cs="Century Gothic"/>
                            <w:i/>
                            <w:iCs/>
                            <w:color w:val="343434"/>
                            <w:spacing w:val="4"/>
                            <w:sz w:val="22"/>
                            <w:szCs w:val="22"/>
                          </w:rPr>
                          <w:t>of</w:t>
                        </w:r>
                        <w:r>
                          <w:rPr>
                            <w:rStyle w:val="span"/>
                            <w:rFonts w:ascii="Century Gothic" w:eastAsia="Century Gothic" w:hAnsi="Century Gothic" w:cs="Century Gothic"/>
                            <w:i/>
                            <w:iCs/>
                            <w:color w:val="343434"/>
                            <w:spacing w:val="4"/>
                            <w:sz w:val="22"/>
                            <w:szCs w:val="22"/>
                          </w:rPr>
                          <w:t xml:space="preserve"> Finance </w:t>
                        </w:r>
                        <w:r w:rsidR="009E48B8">
                          <w:rPr>
                            <w:rStyle w:val="span"/>
                            <w:rFonts w:ascii="Century Gothic" w:eastAsia="Century Gothic" w:hAnsi="Century Gothic" w:cs="Century Gothic"/>
                            <w:i/>
                            <w:iCs/>
                            <w:color w:val="343434"/>
                            <w:spacing w:val="4"/>
                            <w:sz w:val="22"/>
                            <w:szCs w:val="22"/>
                          </w:rPr>
                          <w:t>a</w:t>
                        </w:r>
                        <w:r>
                          <w:rPr>
                            <w:rStyle w:val="span"/>
                            <w:rFonts w:ascii="Century Gothic" w:eastAsia="Century Gothic" w:hAnsi="Century Gothic" w:cs="Century Gothic"/>
                            <w:i/>
                            <w:iCs/>
                            <w:color w:val="343434"/>
                            <w:spacing w:val="4"/>
                            <w:sz w:val="22"/>
                            <w:szCs w:val="22"/>
                          </w:rPr>
                          <w:t>nd Treasury Victoria (I&amp;TS), Melbourne</w:t>
                        </w:r>
                      </w:p>
                      <w:p w14:paraId="2EE52185" w14:textId="77777777" w:rsidR="00E91D92" w:rsidRPr="009E48B8" w:rsidRDefault="004158B3">
                        <w:pPr>
                          <w:pStyle w:val="p"/>
                          <w:spacing w:line="320" w:lineRule="atLeast"/>
                          <w:ind w:right="400"/>
                          <w:rPr>
                            <w:rStyle w:val="Strong1"/>
                            <w:rFonts w:ascii="Century Gothic" w:eastAsia="Century Gothic" w:hAnsi="Century Gothic" w:cs="Century Gothic"/>
                            <w:color w:val="343434"/>
                            <w:spacing w:val="4"/>
                            <w:sz w:val="22"/>
                            <w:szCs w:val="22"/>
                          </w:rPr>
                        </w:pPr>
                        <w:r w:rsidRPr="009E48B8">
                          <w:rPr>
                            <w:rStyle w:val="Strong1"/>
                            <w:rFonts w:ascii="Century Gothic" w:eastAsia="Century Gothic" w:hAnsi="Century Gothic" w:cs="Century Gothic"/>
                            <w:color w:val="343434"/>
                            <w:spacing w:val="4"/>
                            <w:sz w:val="22"/>
                            <w:szCs w:val="22"/>
                          </w:rPr>
                          <w:t>Responsible for DR</w:t>
                        </w:r>
                        <w:r w:rsidR="00E91D92" w:rsidRPr="009E48B8">
                          <w:rPr>
                            <w:rStyle w:val="Strong1"/>
                            <w:rFonts w:ascii="Century Gothic" w:eastAsia="Century Gothic" w:hAnsi="Century Gothic" w:cs="Century Gothic"/>
                            <w:color w:val="343434"/>
                            <w:spacing w:val="4"/>
                            <w:sz w:val="22"/>
                            <w:szCs w:val="22"/>
                          </w:rPr>
                          <w:t xml:space="preserve">, </w:t>
                        </w:r>
                        <w:r w:rsidRPr="009E48B8">
                          <w:rPr>
                            <w:rStyle w:val="Strong1"/>
                            <w:rFonts w:ascii="Century Gothic" w:eastAsia="Century Gothic" w:hAnsi="Century Gothic" w:cs="Century Gothic"/>
                            <w:color w:val="343434"/>
                            <w:spacing w:val="4"/>
                            <w:sz w:val="22"/>
                            <w:szCs w:val="22"/>
                          </w:rPr>
                          <w:t xml:space="preserve">Server Consolidation and Virtualization. </w:t>
                        </w:r>
                      </w:p>
                      <w:p w14:paraId="7F795F19" w14:textId="3151EC5B" w:rsidR="00670484" w:rsidRDefault="004158B3">
                        <w:pPr>
                          <w:pStyle w:val="p"/>
                          <w:spacing w:line="320" w:lineRule="atLeast"/>
                          <w:ind w:right="4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Enabled the Victorian Government to implement their DR strategy and server consolidation, according to the aggressive timetable required to support their business initiatives while </w:t>
                        </w:r>
                        <w:r>
                          <w:rPr>
                            <w:rStyle w:val="divdocumentright-boxdatetablesinglecolumn"/>
                            <w:rFonts w:ascii="Century Gothic" w:eastAsia="Century Gothic" w:hAnsi="Century Gothic" w:cs="Century Gothic"/>
                            <w:color w:val="343434"/>
                            <w:spacing w:val="4"/>
                            <w:sz w:val="22"/>
                            <w:szCs w:val="22"/>
                          </w:rPr>
                          <w:lastRenderedPageBreak/>
                          <w:t>reducing/eliminating substantial ongoing maintenance costs.</w:t>
                        </w:r>
                        <w:r>
                          <w:rPr>
                            <w:rStyle w:val="divdocumentright-boxdatetablesinglecolumn"/>
                            <w:rFonts w:ascii="Century Gothic" w:eastAsia="Century Gothic" w:hAnsi="Century Gothic" w:cs="Century Gothic"/>
                            <w:color w:val="343434"/>
                            <w:spacing w:val="4"/>
                            <w:sz w:val="22"/>
                            <w:szCs w:val="22"/>
                          </w:rPr>
                          <w:br/>
                          <w:t>Provided key technical consulting, implementation advisory and technical program management across a range of projects to support this major upgrade to the department's range of technology platforms. This Included server consolidation, SAN storage &amp; backup and DR implementation as well as the migration of all server and services from physical to virtual servers.</w:t>
                        </w:r>
                      </w:p>
                      <w:p w14:paraId="6E424D39"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Backup and DR implementation</w:t>
                        </w:r>
                      </w:p>
                      <w:p w14:paraId="00996964"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Technical Project Managing of Server consolidation and virtualization</w:t>
                        </w:r>
                      </w:p>
                      <w:p w14:paraId="186CC12D"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Development and improving of existing ICT strategies </w:t>
                        </w:r>
                      </w:p>
                      <w:p w14:paraId="1F3B9665"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Managing Asset Audits</w:t>
                        </w:r>
                      </w:p>
                      <w:p w14:paraId="4C0564C3"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Auditing ITC spending and Licensing, resulting in reduced spending</w:t>
                        </w:r>
                      </w:p>
                      <w:p w14:paraId="05F77AA7"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General technical consulting in virtualization and DR strategies</w:t>
                        </w:r>
                      </w:p>
                      <w:p w14:paraId="02290062" w14:textId="77777777" w:rsidR="00670484" w:rsidRDefault="004158B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Implemented Incident escalation procedures</w:t>
                        </w:r>
                      </w:p>
                      <w:p w14:paraId="7A006D6A" w14:textId="3DD8D0FE" w:rsidR="009E48B8" w:rsidRPr="00993B63" w:rsidRDefault="004158B3" w:rsidP="00993B63">
                        <w:pPr>
                          <w:pStyle w:val="divdocumentli"/>
                          <w:numPr>
                            <w:ilvl w:val="0"/>
                            <w:numId w:val="6"/>
                          </w:numPr>
                          <w:spacing w:line="320" w:lineRule="atLeast"/>
                          <w:ind w:left="300" w:right="4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Establish contact and incident management</w:t>
                        </w:r>
                      </w:p>
                    </w:tc>
                  </w:tr>
                </w:tbl>
                <w:p w14:paraId="2B294791" w14:textId="77777777" w:rsidR="00670484" w:rsidRDefault="004158B3">
                  <w:pPr>
                    <w:pStyle w:val="divdocumentparentContainerright-boxsectioneducationheading"/>
                    <w:pBdr>
                      <w:bottom w:val="single" w:sz="8" w:space="3" w:color="D5D6D6"/>
                    </w:pBdr>
                    <w:spacing w:before="400" w:after="200" w:line="440" w:lineRule="atLeast"/>
                    <w:ind w:left="460" w:right="400"/>
                    <w:rPr>
                      <w:rStyle w:val="divdocumentparentContainerright-box"/>
                      <w:rFonts w:ascii="Century Gothic" w:eastAsia="Century Gothic" w:hAnsi="Century Gothic" w:cs="Century Gothic"/>
                      <w:b/>
                      <w:bCs/>
                      <w:color w:val="343434"/>
                      <w:sz w:val="22"/>
                      <w:szCs w:val="22"/>
                    </w:rPr>
                  </w:pPr>
                  <w:r>
                    <w:rPr>
                      <w:rStyle w:val="divdocumentright-boxsectiontitle"/>
                      <w:rFonts w:ascii="Century Gothic" w:eastAsia="Century Gothic" w:hAnsi="Century Gothic" w:cs="Century Gothic"/>
                      <w:b/>
                      <w:bCs/>
                      <w:color w:val="1A409A"/>
                      <w:sz w:val="32"/>
                      <w:szCs w:val="32"/>
                    </w:rPr>
                    <w:lastRenderedPageBreak/>
                    <w:t>Education</w:t>
                  </w:r>
                  <w:r>
                    <w:rPr>
                      <w:rStyle w:val="divdocumentparentContainerright-box"/>
                      <w:rFonts w:ascii="Century Gothic" w:eastAsia="Century Gothic" w:hAnsi="Century Gothic" w:cs="Century Gothic"/>
                      <w:b/>
                      <w:bCs/>
                      <w:color w:val="343434"/>
                      <w:sz w:val="22"/>
                      <w:szCs w:val="22"/>
                    </w:rPr>
                    <w:t xml:space="preserve"> </w:t>
                  </w:r>
                  <w:r>
                    <w:rPr>
                      <w:rStyle w:val="divdocumentparentContainerright-box"/>
                      <w:rFonts w:ascii="Century Gothic" w:eastAsia="Century Gothic" w:hAnsi="Century Gothic" w:cs="Century Gothic"/>
                      <w:b/>
                      <w:bCs/>
                      <w:noProof/>
                      <w:color w:val="343434"/>
                      <w:sz w:val="22"/>
                      <w:szCs w:val="22"/>
                    </w:rPr>
                    <w:drawing>
                      <wp:anchor distT="0" distB="0" distL="114300" distR="114300" simplePos="0" relativeHeight="251644928" behindDoc="0" locked="0" layoutInCell="1" allowOverlap="1" wp14:anchorId="2886B159" wp14:editId="524E5994">
                        <wp:simplePos x="0" y="0"/>
                        <wp:positionH relativeFrom="column">
                          <wp:posOffset>-114300</wp:posOffset>
                        </wp:positionH>
                        <wp:positionV relativeFrom="paragraph">
                          <wp:posOffset>317500</wp:posOffset>
                        </wp:positionV>
                        <wp:extent cx="323213" cy="322734"/>
                        <wp:effectExtent l="0" t="0" r="0" b="0"/>
                        <wp:wrapNone/>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96806" name=""/>
                                <pic:cNvPicPr>
                                  <a:picLocks noChangeAspect="1"/>
                                </pic:cNvPicPr>
                              </pic:nvPicPr>
                              <pic:blipFill>
                                <a:blip r:embed="rId12"/>
                                <a:stretch>
                                  <a:fillRect/>
                                </a:stretch>
                              </pic:blipFill>
                              <pic:spPr>
                                <a:xfrm>
                                  <a:off x="0" y="0"/>
                                  <a:ext cx="323213" cy="322734"/>
                                </a:xfrm>
                                <a:prstGeom prst="rect">
                                  <a:avLst/>
                                </a:prstGeom>
                              </pic:spPr>
                            </pic:pic>
                          </a:graphicData>
                        </a:graphic>
                      </wp:anchor>
                    </w:drawing>
                  </w:r>
                </w:p>
                <w:tbl>
                  <w:tblPr>
                    <w:tblStyle w:val="divdocumentright-boxeducationparagraph"/>
                    <w:tblW w:w="8300" w:type="dxa"/>
                    <w:tblCellSpacing w:w="0" w:type="dxa"/>
                    <w:tblLayout w:type="fixed"/>
                    <w:tblCellMar>
                      <w:left w:w="0" w:type="dxa"/>
                      <w:right w:w="0" w:type="dxa"/>
                    </w:tblCellMar>
                    <w:tblLook w:val="05E0" w:firstRow="1" w:lastRow="1" w:firstColumn="1" w:lastColumn="1" w:noHBand="0" w:noVBand="1"/>
                  </w:tblPr>
                  <w:tblGrid>
                    <w:gridCol w:w="596"/>
                    <w:gridCol w:w="1164"/>
                    <w:gridCol w:w="520"/>
                    <w:gridCol w:w="6020"/>
                  </w:tblGrid>
                  <w:tr w:rsidR="00670484" w14:paraId="2B27331D" w14:textId="77777777" w:rsidTr="00041D8E">
                    <w:trPr>
                      <w:tblCellSpacing w:w="0" w:type="dxa"/>
                    </w:trPr>
                    <w:tc>
                      <w:tcPr>
                        <w:tcW w:w="596" w:type="dxa"/>
                        <w:tcMar>
                          <w:top w:w="0" w:type="dxa"/>
                          <w:left w:w="0" w:type="dxa"/>
                          <w:bottom w:w="0" w:type="dxa"/>
                          <w:right w:w="0" w:type="dxa"/>
                        </w:tcMar>
                        <w:vAlign w:val="bottom"/>
                        <w:hideMark/>
                      </w:tcPr>
                      <w:p w14:paraId="69AB5F36"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164" w:type="dxa"/>
                        <w:tcMar>
                          <w:top w:w="0" w:type="dxa"/>
                          <w:left w:w="0" w:type="dxa"/>
                          <w:bottom w:w="0" w:type="dxa"/>
                          <w:right w:w="0" w:type="dxa"/>
                        </w:tcMar>
                        <w:hideMark/>
                      </w:tcPr>
                      <w:p w14:paraId="6E709D24" w14:textId="77777777" w:rsidR="00670484" w:rsidRDefault="004158B3">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1993-02</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2000-02</w:t>
                        </w:r>
                      </w:p>
                    </w:tc>
                    <w:tc>
                      <w:tcPr>
                        <w:tcW w:w="520" w:type="dxa"/>
                        <w:tcMar>
                          <w:top w:w="0" w:type="dxa"/>
                          <w:left w:w="0" w:type="dxa"/>
                          <w:bottom w:w="0" w:type="dxa"/>
                          <w:right w:w="0" w:type="dxa"/>
                        </w:tcMar>
                        <w:vAlign w:val="bottom"/>
                        <w:hideMark/>
                      </w:tcPr>
                      <w:p w14:paraId="714957F3" w14:textId="77777777" w:rsidR="00670484" w:rsidRDefault="004158B3">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020" w:type="dxa"/>
                        <w:tcMar>
                          <w:top w:w="0" w:type="dxa"/>
                          <w:left w:w="0" w:type="dxa"/>
                          <w:bottom w:w="0" w:type="dxa"/>
                          <w:right w:w="0" w:type="dxa"/>
                        </w:tcMar>
                        <w:hideMark/>
                      </w:tcPr>
                      <w:p w14:paraId="25BFF872" w14:textId="70A751BE" w:rsidR="00670484" w:rsidRDefault="004158B3">
                        <w:pPr>
                          <w:pStyle w:val="divdocumentparentContainerright-boxsectioneducationsinglecolumnpaddedline"/>
                          <w:spacing w:after="80" w:line="320" w:lineRule="atLeast"/>
                          <w:ind w:right="4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Master of Science</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Physic</w:t>
                        </w:r>
                        <w:r w:rsidR="007670AE">
                          <w:rPr>
                            <w:rStyle w:val="divdocumentprogramline"/>
                            <w:rFonts w:ascii="Century Gothic" w:eastAsia="Century Gothic" w:hAnsi="Century Gothic" w:cs="Century Gothic"/>
                            <w:b/>
                            <w:bCs/>
                            <w:color w:val="343434"/>
                            <w:spacing w:val="4"/>
                          </w:rPr>
                          <w:t>s</w:t>
                        </w:r>
                        <w:r>
                          <w:rPr>
                            <w:rStyle w:val="divdocumentprogramline"/>
                            <w:rFonts w:ascii="Century Gothic" w:eastAsia="Century Gothic" w:hAnsi="Century Gothic" w:cs="Century Gothic"/>
                            <w:b/>
                            <w:bCs/>
                            <w:color w:val="343434"/>
                            <w:spacing w:val="4"/>
                          </w:rPr>
                          <w:t xml:space="preserve"> </w:t>
                        </w:r>
                      </w:p>
                      <w:p w14:paraId="50AAE7EF" w14:textId="77777777" w:rsidR="00670484" w:rsidRDefault="004158B3">
                        <w:pPr>
                          <w:pStyle w:val="divdocumentparentContainerright-boxsectioneducationsinglecolumnpaddedline"/>
                          <w:spacing w:line="320" w:lineRule="atLeast"/>
                          <w:ind w:right="4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Johannes Gutenberg University - </w:t>
                        </w:r>
                        <w:r>
                          <w:rPr>
                            <w:rStyle w:val="divdocumenteducationjoblocation"/>
                            <w:rFonts w:ascii="Century Gothic" w:eastAsia="Century Gothic" w:hAnsi="Century Gothic" w:cs="Century Gothic"/>
                            <w:color w:val="343434"/>
                            <w:spacing w:val="4"/>
                            <w:sz w:val="22"/>
                            <w:szCs w:val="22"/>
                          </w:rPr>
                          <w:t>Mainz</w:t>
                        </w:r>
                        <w:r>
                          <w:rPr>
                            <w:rStyle w:val="span"/>
                            <w:rFonts w:ascii="Century Gothic" w:eastAsia="Century Gothic" w:hAnsi="Century Gothic" w:cs="Century Gothic"/>
                            <w:i/>
                            <w:iCs/>
                            <w:color w:val="343434"/>
                            <w:spacing w:val="4"/>
                            <w:sz w:val="22"/>
                            <w:szCs w:val="22"/>
                          </w:rPr>
                          <w:t xml:space="preserve">, </w:t>
                        </w:r>
                        <w:r>
                          <w:rPr>
                            <w:rStyle w:val="divdocumenteducationjoblocation"/>
                            <w:rFonts w:ascii="Century Gothic" w:eastAsia="Century Gothic" w:hAnsi="Century Gothic" w:cs="Century Gothic"/>
                            <w:color w:val="343434"/>
                            <w:spacing w:val="4"/>
                            <w:sz w:val="22"/>
                            <w:szCs w:val="22"/>
                          </w:rPr>
                          <w:t>Germany</w:t>
                        </w:r>
                      </w:p>
                      <w:p w14:paraId="47909058" w14:textId="77777777" w:rsidR="00670484" w:rsidRDefault="004158B3">
                        <w:pPr>
                          <w:pStyle w:val="p"/>
                          <w:spacing w:line="320" w:lineRule="atLeast"/>
                          <w:rPr>
                            <w:rStyle w:val="span"/>
                            <w:rFonts w:ascii="Century Gothic" w:eastAsia="Century Gothic" w:hAnsi="Century Gothic" w:cs="Century Gothic"/>
                            <w:color w:val="343434"/>
                            <w:spacing w:val="4"/>
                            <w:sz w:val="22"/>
                            <w:szCs w:val="22"/>
                          </w:rPr>
                        </w:pPr>
                        <w:r>
                          <w:rPr>
                            <w:rStyle w:val="Strong1"/>
                            <w:rFonts w:ascii="Century Gothic" w:eastAsia="Century Gothic" w:hAnsi="Century Gothic" w:cs="Century Gothic"/>
                            <w:b/>
                            <w:bCs/>
                            <w:color w:val="343434"/>
                            <w:spacing w:val="4"/>
                            <w:sz w:val="22"/>
                            <w:szCs w:val="22"/>
                          </w:rPr>
                          <w:t>German Title</w:t>
                        </w:r>
                        <w:r>
                          <w:rPr>
                            <w:rStyle w:val="span"/>
                            <w:rFonts w:ascii="Century Gothic" w:eastAsia="Century Gothic" w:hAnsi="Century Gothic" w:cs="Century Gothic"/>
                            <w:color w:val="343434"/>
                            <w:spacing w:val="4"/>
                            <w:sz w:val="22"/>
                            <w:szCs w:val="22"/>
                          </w:rPr>
                          <w:t>: Diplom Physiker</w:t>
                        </w:r>
                      </w:p>
                      <w:p w14:paraId="0FFE559D" w14:textId="77777777" w:rsidR="00670484" w:rsidRDefault="004158B3">
                        <w:pPr>
                          <w:pStyle w:val="p"/>
                          <w:spacing w:line="320" w:lineRule="atLeast"/>
                          <w:rPr>
                            <w:rStyle w:val="span"/>
                            <w:rFonts w:ascii="Century Gothic" w:eastAsia="Century Gothic" w:hAnsi="Century Gothic" w:cs="Century Gothic"/>
                            <w:color w:val="343434"/>
                            <w:spacing w:val="4"/>
                            <w:sz w:val="22"/>
                            <w:szCs w:val="22"/>
                          </w:rPr>
                        </w:pPr>
                        <w:r>
                          <w:rPr>
                            <w:rStyle w:val="Strong1"/>
                            <w:rFonts w:ascii="Century Gothic" w:eastAsia="Century Gothic" w:hAnsi="Century Gothic" w:cs="Century Gothic"/>
                            <w:b/>
                            <w:bCs/>
                            <w:color w:val="343434"/>
                            <w:spacing w:val="4"/>
                            <w:sz w:val="22"/>
                            <w:szCs w:val="22"/>
                          </w:rPr>
                          <w:t>Secondary Studies</w:t>
                        </w:r>
                        <w:r>
                          <w:rPr>
                            <w:rStyle w:val="span"/>
                            <w:rFonts w:ascii="Century Gothic" w:eastAsia="Century Gothic" w:hAnsi="Century Gothic" w:cs="Century Gothic"/>
                            <w:color w:val="343434"/>
                            <w:spacing w:val="4"/>
                            <w:sz w:val="22"/>
                            <w:szCs w:val="22"/>
                          </w:rPr>
                          <w:t>: Chemistry, Computer silence, Astrophysics</w:t>
                        </w:r>
                      </w:p>
                    </w:tc>
                  </w:tr>
                </w:tbl>
                <w:p w14:paraId="19E0B987" w14:textId="77777777" w:rsidR="00670484" w:rsidRDefault="004158B3">
                  <w:pPr>
                    <w:pStyle w:val="divdocumentparentContainerright-boxheading"/>
                    <w:pBdr>
                      <w:bottom w:val="single" w:sz="8" w:space="3" w:color="D5D6D6"/>
                    </w:pBdr>
                    <w:spacing w:before="400" w:after="200" w:line="440" w:lineRule="atLeast"/>
                    <w:ind w:left="460" w:right="400"/>
                    <w:rPr>
                      <w:rStyle w:val="divdocumentparentContainerright-box"/>
                      <w:rFonts w:ascii="Century Gothic" w:eastAsia="Century Gothic" w:hAnsi="Century Gothic" w:cs="Century Gothic"/>
                      <w:b/>
                      <w:bCs/>
                      <w:color w:val="343434"/>
                      <w:sz w:val="22"/>
                      <w:szCs w:val="22"/>
                    </w:rPr>
                  </w:pPr>
                  <w:r>
                    <w:rPr>
                      <w:rStyle w:val="divdocumentright-boxsectiontitle"/>
                      <w:rFonts w:ascii="Century Gothic" w:eastAsia="Century Gothic" w:hAnsi="Century Gothic" w:cs="Century Gothic"/>
                      <w:b/>
                      <w:bCs/>
                      <w:color w:val="1A409A"/>
                      <w:sz w:val="32"/>
                      <w:szCs w:val="32"/>
                    </w:rPr>
                    <w:t>Accomplishments</w:t>
                  </w:r>
                  <w:r>
                    <w:rPr>
                      <w:rStyle w:val="divdocumentparentContainerright-box"/>
                      <w:rFonts w:ascii="Century Gothic" w:eastAsia="Century Gothic" w:hAnsi="Century Gothic" w:cs="Century Gothic"/>
                      <w:b/>
                      <w:bCs/>
                      <w:color w:val="343434"/>
                      <w:sz w:val="22"/>
                      <w:szCs w:val="22"/>
                    </w:rPr>
                    <w:t xml:space="preserve"> </w:t>
                  </w:r>
                  <w:r>
                    <w:rPr>
                      <w:rStyle w:val="divdocumentparentContainerright-box"/>
                      <w:rFonts w:ascii="Century Gothic" w:eastAsia="Century Gothic" w:hAnsi="Century Gothic" w:cs="Century Gothic"/>
                      <w:b/>
                      <w:bCs/>
                      <w:noProof/>
                      <w:color w:val="343434"/>
                      <w:sz w:val="22"/>
                      <w:szCs w:val="22"/>
                    </w:rPr>
                    <w:drawing>
                      <wp:anchor distT="0" distB="0" distL="114300" distR="114300" simplePos="0" relativeHeight="251645952" behindDoc="0" locked="0" layoutInCell="1" allowOverlap="1" wp14:anchorId="22CF7017" wp14:editId="0B0BD65C">
                        <wp:simplePos x="0" y="0"/>
                        <wp:positionH relativeFrom="column">
                          <wp:posOffset>-114300</wp:posOffset>
                        </wp:positionH>
                        <wp:positionV relativeFrom="paragraph">
                          <wp:posOffset>317500</wp:posOffset>
                        </wp:positionV>
                        <wp:extent cx="323213" cy="322734"/>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0629" name=""/>
                                <pic:cNvPicPr>
                                  <a:picLocks noChangeAspect="1"/>
                                </pic:cNvPicPr>
                              </pic:nvPicPr>
                              <pic:blipFill>
                                <a:blip r:embed="rId12"/>
                                <a:stretch>
                                  <a:fillRect/>
                                </a:stretch>
                              </pic:blipFill>
                              <pic:spPr>
                                <a:xfrm>
                                  <a:off x="0" y="0"/>
                                  <a:ext cx="323213" cy="322734"/>
                                </a:xfrm>
                                <a:prstGeom prst="rect">
                                  <a:avLst/>
                                </a:prstGeom>
                              </pic:spPr>
                            </pic:pic>
                          </a:graphicData>
                        </a:graphic>
                      </wp:anchor>
                    </w:drawing>
                  </w:r>
                </w:p>
                <w:p w14:paraId="1B4ECD08" w14:textId="77777777" w:rsidR="00670484" w:rsidRDefault="00670484" w:rsidP="009F4DB8">
                  <w:pPr>
                    <w:pStyle w:val="p"/>
                    <w:spacing w:line="320" w:lineRule="atLeast"/>
                    <w:ind w:right="400"/>
                    <w:rPr>
                      <w:rStyle w:val="divdocumentparentContainerright-box"/>
                      <w:rFonts w:ascii="Century Gothic" w:eastAsia="Century Gothic" w:hAnsi="Century Gothic" w:cs="Century Gothic"/>
                      <w:color w:val="343434"/>
                      <w:spacing w:val="4"/>
                      <w:sz w:val="22"/>
                      <w:szCs w:val="22"/>
                    </w:rPr>
                  </w:pPr>
                </w:p>
                <w:p w14:paraId="391C7AE2" w14:textId="77777777" w:rsidR="00670484" w:rsidRDefault="004158B3">
                  <w:pPr>
                    <w:pStyle w:val="p"/>
                    <w:spacing w:line="320" w:lineRule="atLeast"/>
                    <w:ind w:left="2220" w:right="400"/>
                    <w:rPr>
                      <w:rStyle w:val="divdocumentparentContainerright-box"/>
                      <w:rFonts w:ascii="Century Gothic" w:eastAsia="Century Gothic" w:hAnsi="Century Gothic" w:cs="Century Gothic"/>
                      <w:color w:val="343434"/>
                      <w:spacing w:val="4"/>
                      <w:sz w:val="22"/>
                      <w:szCs w:val="22"/>
                    </w:rPr>
                  </w:pPr>
                  <w:r>
                    <w:rPr>
                      <w:rStyle w:val="Strong1"/>
                      <w:rFonts w:ascii="Century Gothic" w:eastAsia="Century Gothic" w:hAnsi="Century Gothic" w:cs="Century Gothic"/>
                      <w:b/>
                      <w:bCs/>
                      <w:color w:val="343434"/>
                      <w:spacing w:val="4"/>
                      <w:sz w:val="22"/>
                      <w:szCs w:val="22"/>
                    </w:rPr>
                    <w:t>Published Author:</w:t>
                  </w:r>
                </w:p>
                <w:p w14:paraId="14A2F4D0" w14:textId="77777777" w:rsidR="00670484" w:rsidRDefault="004158B3">
                  <w:pPr>
                    <w:pStyle w:val="divdocumentli"/>
                    <w:numPr>
                      <w:ilvl w:val="0"/>
                      <w:numId w:val="7"/>
                    </w:numPr>
                    <w:spacing w:line="320" w:lineRule="atLeast"/>
                    <w:ind w:left="2520" w:right="400" w:hanging="301"/>
                    <w:rPr>
                      <w:rStyle w:val="divdocumentparentContainerright-box"/>
                      <w:rFonts w:ascii="Century Gothic" w:eastAsia="Century Gothic" w:hAnsi="Century Gothic" w:cs="Century Gothic"/>
                      <w:color w:val="343434"/>
                      <w:spacing w:val="4"/>
                      <w:sz w:val="22"/>
                      <w:szCs w:val="22"/>
                    </w:rPr>
                  </w:pPr>
                  <w:r>
                    <w:rPr>
                      <w:rStyle w:val="divdocumentparentContainerright-box"/>
                      <w:rFonts w:ascii="Century Gothic" w:eastAsia="Century Gothic" w:hAnsi="Century Gothic" w:cs="Century Gothic"/>
                      <w:color w:val="343434"/>
                      <w:spacing w:val="4"/>
                      <w:sz w:val="22"/>
                      <w:szCs w:val="22"/>
                    </w:rPr>
                    <w:t>VMware vRealize Orchestrator Cookbook 2nd Edition, Pact Publishing, November 2016</w:t>
                  </w:r>
                </w:p>
                <w:p w14:paraId="4A9698B1" w14:textId="77777777" w:rsidR="00670484" w:rsidRDefault="004158B3">
                  <w:pPr>
                    <w:pStyle w:val="divdocumentli"/>
                    <w:numPr>
                      <w:ilvl w:val="0"/>
                      <w:numId w:val="7"/>
                    </w:numPr>
                    <w:spacing w:line="320" w:lineRule="atLeast"/>
                    <w:ind w:left="2520" w:right="400" w:hanging="301"/>
                    <w:rPr>
                      <w:rStyle w:val="divdocumentparentContainerright-box"/>
                      <w:rFonts w:ascii="Century Gothic" w:eastAsia="Century Gothic" w:hAnsi="Century Gothic" w:cs="Century Gothic"/>
                      <w:color w:val="343434"/>
                      <w:spacing w:val="4"/>
                      <w:sz w:val="22"/>
                      <w:szCs w:val="22"/>
                    </w:rPr>
                  </w:pPr>
                  <w:r>
                    <w:rPr>
                      <w:rStyle w:val="divdocumentparentContainerright-box"/>
                      <w:rFonts w:ascii="Century Gothic" w:eastAsia="Century Gothic" w:hAnsi="Century Gothic" w:cs="Century Gothic"/>
                      <w:color w:val="343434"/>
                      <w:spacing w:val="4"/>
                      <w:sz w:val="22"/>
                      <w:szCs w:val="22"/>
                    </w:rPr>
                    <w:t>VMware vRealize Orchestrator Essentials, Pact Publishing, September 2015</w:t>
                  </w:r>
                </w:p>
                <w:p w14:paraId="0E6CA2EF" w14:textId="77777777" w:rsidR="00670484" w:rsidRDefault="004158B3">
                  <w:pPr>
                    <w:pStyle w:val="divdocumentli"/>
                    <w:numPr>
                      <w:ilvl w:val="0"/>
                      <w:numId w:val="7"/>
                    </w:numPr>
                    <w:spacing w:line="320" w:lineRule="atLeast"/>
                    <w:ind w:left="2520" w:right="400" w:hanging="301"/>
                    <w:rPr>
                      <w:rStyle w:val="divdocumentparentContainerright-box"/>
                      <w:rFonts w:ascii="Century Gothic" w:eastAsia="Century Gothic" w:hAnsi="Century Gothic" w:cs="Century Gothic"/>
                      <w:color w:val="343434"/>
                      <w:spacing w:val="4"/>
                      <w:sz w:val="22"/>
                      <w:szCs w:val="22"/>
                    </w:rPr>
                  </w:pPr>
                  <w:r>
                    <w:rPr>
                      <w:rStyle w:val="divdocumentparentContainerright-box"/>
                      <w:rFonts w:ascii="Century Gothic" w:eastAsia="Century Gothic" w:hAnsi="Century Gothic" w:cs="Century Gothic"/>
                      <w:color w:val="343434"/>
                      <w:spacing w:val="4"/>
                      <w:sz w:val="22"/>
                      <w:szCs w:val="22"/>
                    </w:rPr>
                    <w:t>VMware vRealize Orchestrator Cookbook, Pact Publishing, February 2015</w:t>
                  </w:r>
                </w:p>
                <w:p w14:paraId="78B35C20" w14:textId="4DC21C78" w:rsidR="00670484" w:rsidRDefault="004158B3">
                  <w:pPr>
                    <w:pStyle w:val="divdocumentli"/>
                    <w:numPr>
                      <w:ilvl w:val="0"/>
                      <w:numId w:val="7"/>
                    </w:numPr>
                    <w:spacing w:line="320" w:lineRule="atLeast"/>
                    <w:ind w:left="2520" w:right="400" w:hanging="301"/>
                    <w:rPr>
                      <w:rStyle w:val="divdocumentparentContainerright-box"/>
                      <w:rFonts w:ascii="Century Gothic" w:eastAsia="Century Gothic" w:hAnsi="Century Gothic" w:cs="Century Gothic"/>
                      <w:color w:val="343434"/>
                      <w:spacing w:val="4"/>
                      <w:sz w:val="22"/>
                      <w:szCs w:val="22"/>
                    </w:rPr>
                  </w:pPr>
                  <w:r>
                    <w:rPr>
                      <w:rStyle w:val="divdocumentparentContainerright-box"/>
                      <w:rFonts w:ascii="Century Gothic" w:eastAsia="Century Gothic" w:hAnsi="Century Gothic" w:cs="Century Gothic"/>
                      <w:color w:val="343434"/>
                      <w:spacing w:val="4"/>
                      <w:sz w:val="22"/>
                      <w:szCs w:val="22"/>
                    </w:rPr>
                    <w:t xml:space="preserve">VMware vCloud Director Cookbook, Pact </w:t>
                  </w:r>
                  <w:r w:rsidR="00075B13">
                    <w:rPr>
                      <w:rStyle w:val="divdocumentparentContainerright-box"/>
                      <w:rFonts w:ascii="Century Gothic" w:eastAsia="Century Gothic" w:hAnsi="Century Gothic" w:cs="Century Gothic"/>
                      <w:color w:val="343434"/>
                      <w:spacing w:val="4"/>
                      <w:sz w:val="22"/>
                      <w:szCs w:val="22"/>
                    </w:rPr>
                    <w:t>Publishing,</w:t>
                  </w:r>
                  <w:r>
                    <w:rPr>
                      <w:rStyle w:val="divdocumentparentContainerright-box"/>
                      <w:rFonts w:ascii="Century Gothic" w:eastAsia="Century Gothic" w:hAnsi="Century Gothic" w:cs="Century Gothic"/>
                      <w:color w:val="343434"/>
                      <w:spacing w:val="4"/>
                      <w:sz w:val="22"/>
                      <w:szCs w:val="22"/>
                    </w:rPr>
                    <w:t xml:space="preserve"> October 2013</w:t>
                  </w:r>
                </w:p>
                <w:p w14:paraId="13E22566" w14:textId="77777777" w:rsidR="00670484" w:rsidRDefault="004158B3">
                  <w:pPr>
                    <w:pStyle w:val="divdocumentli"/>
                    <w:numPr>
                      <w:ilvl w:val="0"/>
                      <w:numId w:val="7"/>
                    </w:numPr>
                    <w:spacing w:line="320" w:lineRule="atLeast"/>
                    <w:ind w:left="2520" w:right="400" w:hanging="301"/>
                    <w:rPr>
                      <w:rStyle w:val="divdocumentparentContainerright-box"/>
                      <w:rFonts w:ascii="Century Gothic" w:eastAsia="Century Gothic" w:hAnsi="Century Gothic" w:cs="Century Gothic"/>
                      <w:color w:val="343434"/>
                      <w:spacing w:val="4"/>
                      <w:sz w:val="22"/>
                      <w:szCs w:val="22"/>
                    </w:rPr>
                  </w:pPr>
                  <w:r>
                    <w:rPr>
                      <w:rStyle w:val="divdocumentparentContainerright-box"/>
                      <w:rFonts w:ascii="Century Gothic" w:eastAsia="Century Gothic" w:hAnsi="Century Gothic" w:cs="Century Gothic"/>
                      <w:color w:val="343434"/>
                      <w:spacing w:val="4"/>
                      <w:sz w:val="22"/>
                      <w:szCs w:val="22"/>
                    </w:rPr>
                    <w:lastRenderedPageBreak/>
                    <w:t>VMware View Security Essentials, Pact Publishing, July 2013</w:t>
                  </w:r>
                </w:p>
                <w:p w14:paraId="65C17193" w14:textId="77777777" w:rsidR="00670484" w:rsidRDefault="004158B3">
                  <w:pPr>
                    <w:pStyle w:val="divdocumentli"/>
                    <w:numPr>
                      <w:ilvl w:val="0"/>
                      <w:numId w:val="7"/>
                    </w:numPr>
                    <w:spacing w:line="320" w:lineRule="atLeast"/>
                    <w:ind w:left="2520" w:right="400" w:hanging="301"/>
                    <w:rPr>
                      <w:rStyle w:val="divdocumentparentContainerright-box"/>
                      <w:rFonts w:ascii="Century Gothic" w:eastAsia="Century Gothic" w:hAnsi="Century Gothic" w:cs="Century Gothic"/>
                      <w:color w:val="343434"/>
                      <w:spacing w:val="4"/>
                      <w:sz w:val="22"/>
                      <w:szCs w:val="22"/>
                    </w:rPr>
                  </w:pPr>
                  <w:r>
                    <w:rPr>
                      <w:rStyle w:val="divdocumentparentContainerright-box"/>
                      <w:rFonts w:ascii="Century Gothic" w:eastAsia="Century Gothic" w:hAnsi="Century Gothic" w:cs="Century Gothic"/>
                      <w:color w:val="343434"/>
                      <w:spacing w:val="4"/>
                      <w:sz w:val="22"/>
                      <w:szCs w:val="22"/>
                    </w:rPr>
                    <w:t>Instant VMware vCloud Starter, Pact Publishing, February 2013</w:t>
                  </w:r>
                </w:p>
                <w:p w14:paraId="492F0518" w14:textId="24A8D66E" w:rsidR="00670484" w:rsidRDefault="004158B3">
                  <w:pPr>
                    <w:pStyle w:val="divdocumentparentContainerright-boxheading"/>
                    <w:pBdr>
                      <w:bottom w:val="single" w:sz="8" w:space="3" w:color="D5D6D6"/>
                    </w:pBdr>
                    <w:spacing w:before="400" w:after="200" w:line="440" w:lineRule="atLeast"/>
                    <w:ind w:left="460" w:right="400"/>
                    <w:rPr>
                      <w:rStyle w:val="divdocumentparentContainerright-box"/>
                      <w:rFonts w:ascii="Century Gothic" w:eastAsia="Century Gothic" w:hAnsi="Century Gothic" w:cs="Century Gothic"/>
                      <w:b/>
                      <w:bCs/>
                      <w:color w:val="343434"/>
                      <w:sz w:val="22"/>
                      <w:szCs w:val="22"/>
                    </w:rPr>
                  </w:pPr>
                  <w:r>
                    <w:rPr>
                      <w:rStyle w:val="divdocumentright-boxsectiontitle"/>
                      <w:rFonts w:ascii="Century Gothic" w:eastAsia="Century Gothic" w:hAnsi="Century Gothic" w:cs="Century Gothic"/>
                      <w:b/>
                      <w:bCs/>
                      <w:color w:val="1A409A"/>
                      <w:sz w:val="32"/>
                      <w:szCs w:val="32"/>
                    </w:rPr>
                    <w:t>Certifications</w:t>
                  </w:r>
                  <w:r>
                    <w:rPr>
                      <w:rStyle w:val="divdocumentparentContainerright-box"/>
                      <w:rFonts w:ascii="Century Gothic" w:eastAsia="Century Gothic" w:hAnsi="Century Gothic" w:cs="Century Gothic"/>
                      <w:b/>
                      <w:bCs/>
                      <w:color w:val="343434"/>
                      <w:sz w:val="22"/>
                      <w:szCs w:val="22"/>
                    </w:rPr>
                    <w:t xml:space="preserve"> </w:t>
                  </w:r>
                  <w:r>
                    <w:rPr>
                      <w:rStyle w:val="divdocumentparentContainerright-box"/>
                      <w:rFonts w:ascii="Century Gothic" w:eastAsia="Century Gothic" w:hAnsi="Century Gothic" w:cs="Century Gothic"/>
                      <w:b/>
                      <w:bCs/>
                      <w:noProof/>
                      <w:color w:val="343434"/>
                      <w:sz w:val="22"/>
                      <w:szCs w:val="22"/>
                    </w:rPr>
                    <w:drawing>
                      <wp:anchor distT="0" distB="0" distL="114300" distR="114300" simplePos="0" relativeHeight="251648000" behindDoc="0" locked="0" layoutInCell="1" allowOverlap="1" wp14:anchorId="602B3D25" wp14:editId="75D59758">
                        <wp:simplePos x="0" y="0"/>
                        <wp:positionH relativeFrom="column">
                          <wp:posOffset>-114300</wp:posOffset>
                        </wp:positionH>
                        <wp:positionV relativeFrom="paragraph">
                          <wp:posOffset>317500</wp:posOffset>
                        </wp:positionV>
                        <wp:extent cx="323213" cy="322734"/>
                        <wp:effectExtent l="0" t="0" r="0" b="0"/>
                        <wp:wrapNone/>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30809" name=""/>
                                <pic:cNvPicPr>
                                  <a:picLocks noChangeAspect="1"/>
                                </pic:cNvPicPr>
                              </pic:nvPicPr>
                              <pic:blipFill>
                                <a:blip r:embed="rId12"/>
                                <a:stretch>
                                  <a:fillRect/>
                                </a:stretch>
                              </pic:blipFill>
                              <pic:spPr>
                                <a:xfrm>
                                  <a:off x="0" y="0"/>
                                  <a:ext cx="323213" cy="322734"/>
                                </a:xfrm>
                                <a:prstGeom prst="rect">
                                  <a:avLst/>
                                </a:prstGeom>
                              </pic:spPr>
                            </pic:pic>
                          </a:graphicData>
                        </a:graphic>
                      </wp:anchor>
                    </w:drawing>
                  </w:r>
                </w:p>
                <w:p w14:paraId="11C00ADC" w14:textId="5052CAB5" w:rsidR="00CF1E07" w:rsidRDefault="00CF1E07" w:rsidP="00075B13">
                  <w:pPr>
                    <w:pStyle w:val="ListParagraph"/>
                    <w:numPr>
                      <w:ilvl w:val="0"/>
                      <w:numId w:val="9"/>
                    </w:numPr>
                    <w:rPr>
                      <w:rStyle w:val="divdocumentparentContainerright-box"/>
                      <w:rFonts w:ascii="Century Gothic" w:eastAsia="Century Gothic" w:hAnsi="Century Gothic" w:cs="Century Gothic"/>
                      <w:color w:val="343434"/>
                      <w:sz w:val="22"/>
                      <w:szCs w:val="22"/>
                    </w:rPr>
                  </w:pPr>
                  <w:r>
                    <w:rPr>
                      <w:rStyle w:val="divdocumentparentContainerright-box"/>
                      <w:rFonts w:ascii="Century Gothic" w:eastAsia="Century Gothic" w:hAnsi="Century Gothic" w:cs="Century Gothic"/>
                      <w:color w:val="343434"/>
                      <w:sz w:val="22"/>
                      <w:szCs w:val="22"/>
                    </w:rPr>
                    <w:t>ISO 270</w:t>
                  </w:r>
                  <w:r w:rsidR="00DA7897">
                    <w:rPr>
                      <w:rStyle w:val="divdocumentparentContainerright-box"/>
                      <w:rFonts w:ascii="Century Gothic" w:eastAsia="Century Gothic" w:hAnsi="Century Gothic" w:cs="Century Gothic"/>
                      <w:color w:val="343434"/>
                      <w:sz w:val="22"/>
                      <w:szCs w:val="22"/>
                    </w:rPr>
                    <w:t>0</w:t>
                  </w:r>
                  <w:r w:rsidR="00F73FF6">
                    <w:rPr>
                      <w:rStyle w:val="divdocumentparentContainerright-box"/>
                      <w:rFonts w:ascii="Century Gothic" w:eastAsia="Century Gothic" w:hAnsi="Century Gothic" w:cs="Century Gothic"/>
                      <w:color w:val="343434"/>
                      <w:sz w:val="22"/>
                      <w:szCs w:val="22"/>
                    </w:rPr>
                    <w:t>1 Lead Auditor</w:t>
                  </w:r>
                  <w:r>
                    <w:rPr>
                      <w:rStyle w:val="divdocumentparentContainerright-box"/>
                      <w:rFonts w:ascii="Century Gothic" w:eastAsia="Century Gothic" w:hAnsi="Century Gothic" w:cs="Century Gothic"/>
                      <w:color w:val="343434"/>
                      <w:sz w:val="22"/>
                      <w:szCs w:val="22"/>
                    </w:rPr>
                    <w:t xml:space="preserve"> </w:t>
                  </w:r>
                </w:p>
                <w:p w14:paraId="7EAF2293" w14:textId="3EB9E6BE" w:rsidR="00C13CA9" w:rsidRDefault="00C13CA9" w:rsidP="00075B13">
                  <w:pPr>
                    <w:pStyle w:val="ListParagraph"/>
                    <w:numPr>
                      <w:ilvl w:val="0"/>
                      <w:numId w:val="9"/>
                    </w:numPr>
                    <w:rPr>
                      <w:rStyle w:val="divdocumentparentContainerright-box"/>
                      <w:rFonts w:ascii="Century Gothic" w:eastAsia="Century Gothic" w:hAnsi="Century Gothic" w:cs="Century Gothic"/>
                      <w:color w:val="343434"/>
                      <w:sz w:val="22"/>
                      <w:szCs w:val="22"/>
                    </w:rPr>
                  </w:pPr>
                  <w:r>
                    <w:rPr>
                      <w:rStyle w:val="divdocumentparentContainerright-box"/>
                      <w:rFonts w:ascii="Century Gothic" w:eastAsia="Century Gothic" w:hAnsi="Century Gothic" w:cs="Century Gothic"/>
                      <w:color w:val="343434"/>
                      <w:sz w:val="22"/>
                      <w:szCs w:val="22"/>
                    </w:rPr>
                    <w:t xml:space="preserve">ITIL </w:t>
                  </w:r>
                  <w:r w:rsidR="00CF1E07">
                    <w:rPr>
                      <w:rStyle w:val="divdocumentparentContainerright-box"/>
                      <w:rFonts w:ascii="Century Gothic" w:eastAsia="Century Gothic" w:hAnsi="Century Gothic" w:cs="Century Gothic"/>
                      <w:color w:val="343434"/>
                      <w:sz w:val="22"/>
                      <w:szCs w:val="22"/>
                    </w:rPr>
                    <w:t>4 Foundation</w:t>
                  </w:r>
                </w:p>
                <w:p w14:paraId="4B9EA14E" w14:textId="37ACE3E2" w:rsidR="007D33CC" w:rsidRDefault="000F583C" w:rsidP="00075B13">
                  <w:pPr>
                    <w:pStyle w:val="ListParagraph"/>
                    <w:numPr>
                      <w:ilvl w:val="0"/>
                      <w:numId w:val="9"/>
                    </w:numPr>
                    <w:rPr>
                      <w:rStyle w:val="divdocumentparentContainerright-box"/>
                      <w:rFonts w:ascii="Century Gothic" w:eastAsia="Century Gothic" w:hAnsi="Century Gothic" w:cs="Century Gothic"/>
                      <w:color w:val="343434"/>
                      <w:sz w:val="22"/>
                      <w:szCs w:val="22"/>
                    </w:rPr>
                  </w:pPr>
                  <w:r w:rsidRPr="000F583C">
                    <w:rPr>
                      <w:rStyle w:val="divdocumentparentContainerright-box"/>
                      <w:rFonts w:ascii="Century Gothic" w:eastAsia="Century Gothic" w:hAnsi="Century Gothic" w:cs="Century Gothic"/>
                      <w:color w:val="343434"/>
                      <w:sz w:val="22"/>
                      <w:szCs w:val="22"/>
                    </w:rPr>
                    <w:t>AWS Certified Cloud Practitioner</w:t>
                  </w:r>
                </w:p>
                <w:p w14:paraId="44E99B69" w14:textId="4B8CDC09" w:rsidR="00670484" w:rsidRDefault="00075B13" w:rsidP="00075B13">
                  <w:pPr>
                    <w:pStyle w:val="ListParagraph"/>
                    <w:numPr>
                      <w:ilvl w:val="0"/>
                      <w:numId w:val="9"/>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Microsoft</w:t>
                  </w:r>
                  <w:r>
                    <w:rPr>
                      <w:rStyle w:val="divdocumentparentContainerright-box"/>
                      <w:rFonts w:ascii="Century Gothic" w:eastAsia="Century Gothic" w:hAnsi="Century Gothic" w:cs="Century Gothic"/>
                      <w:color w:val="343434"/>
                      <w:sz w:val="22"/>
                      <w:szCs w:val="22"/>
                    </w:rPr>
                    <w:t xml:space="preserve"> </w:t>
                  </w:r>
                  <w:r w:rsidRPr="00075B13">
                    <w:rPr>
                      <w:rStyle w:val="divdocumentparentContainerright-box"/>
                      <w:rFonts w:ascii="Century Gothic" w:eastAsia="Century Gothic" w:hAnsi="Century Gothic" w:cs="Century Gothic"/>
                      <w:color w:val="343434"/>
                      <w:sz w:val="22"/>
                      <w:szCs w:val="22"/>
                    </w:rPr>
                    <w:t>Azure Fundamentals</w:t>
                  </w:r>
                  <w:r>
                    <w:rPr>
                      <w:rStyle w:val="divdocumentparentContainerright-box"/>
                      <w:rFonts w:ascii="Century Gothic" w:eastAsia="Century Gothic" w:hAnsi="Century Gothic" w:cs="Century Gothic"/>
                      <w:color w:val="343434"/>
                      <w:sz w:val="22"/>
                      <w:szCs w:val="22"/>
                    </w:rPr>
                    <w:t xml:space="preserve"> (AZ-900)</w:t>
                  </w:r>
                </w:p>
                <w:p w14:paraId="47D015C5" w14:textId="242B83DC" w:rsidR="00075B13" w:rsidRPr="00075B13" w:rsidRDefault="00075B13" w:rsidP="00075B13">
                  <w:pPr>
                    <w:pStyle w:val="ListParagraph"/>
                    <w:numPr>
                      <w:ilvl w:val="0"/>
                      <w:numId w:val="9"/>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Certified ScrumMaster (CSM)</w:t>
                  </w:r>
                </w:p>
                <w:p w14:paraId="0622E686" w14:textId="11DA2745" w:rsidR="00075B13" w:rsidRPr="00075B13" w:rsidRDefault="00075B13">
                  <w:pPr>
                    <w:rPr>
                      <w:vanish/>
                    </w:rPr>
                  </w:pPr>
                </w:p>
                <w:p w14:paraId="793483B1" w14:textId="6A6C3CF4"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Togaf 9.2 Levl 1&amp;2</w:t>
                  </w:r>
                </w:p>
                <w:p w14:paraId="6EAD0693" w14:textId="51538B7F"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VMware Cloud on AWS Management Exam 2019</w:t>
                  </w:r>
                </w:p>
                <w:p w14:paraId="7EE2172E" w14:textId="2397CE57"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 xml:space="preserve"> VMware Certified Professional - Network Virtualization (VCP-NV)</w:t>
                  </w:r>
                </w:p>
                <w:p w14:paraId="42A04190" w14:textId="33B1E56C"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 xml:space="preserve"> VMware Certified Advanced Professional – Cloud Management and Automation Design (VCAP-CMA Design)</w:t>
                  </w:r>
                </w:p>
                <w:p w14:paraId="190002EA" w14:textId="64245A4A"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VMware Certified Professional - Cloud Management and Automation (VCP-CMA)</w:t>
                  </w:r>
                </w:p>
                <w:p w14:paraId="307C7711" w14:textId="328D09CA"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VMware Certified Advanced Professional - Data Center Virtualization Design (VCAP-DCV Design)</w:t>
                  </w:r>
                </w:p>
                <w:p w14:paraId="31F09986" w14:textId="35BB4DF6"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VMware Certified Professional - Data Center Virtualization (VCP-DCV)</w:t>
                  </w:r>
                </w:p>
                <w:p w14:paraId="763E750E" w14:textId="5D54D50D"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VMware Technical Sales Professional (VTSP)</w:t>
                  </w:r>
                </w:p>
                <w:p w14:paraId="551D8FF2" w14:textId="43EC8C4E"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VMware Sales Professional (VSP)</w:t>
                  </w:r>
                </w:p>
                <w:p w14:paraId="6A282C79" w14:textId="5A0C3213" w:rsidR="00075B13" w:rsidRPr="00075B13" w:rsidRDefault="00075B13" w:rsidP="00075B13">
                  <w:pPr>
                    <w:pStyle w:val="ListParagraph"/>
                    <w:numPr>
                      <w:ilvl w:val="0"/>
                      <w:numId w:val="8"/>
                    </w:numPr>
                    <w:rPr>
                      <w:rStyle w:val="divdocumentparentContainerright-box"/>
                      <w:rFonts w:ascii="Century Gothic" w:eastAsia="Century Gothic" w:hAnsi="Century Gothic" w:cs="Century Gothic"/>
                      <w:color w:val="343434"/>
                      <w:sz w:val="22"/>
                      <w:szCs w:val="22"/>
                    </w:rPr>
                  </w:pPr>
                  <w:r w:rsidRPr="00075B13">
                    <w:rPr>
                      <w:rStyle w:val="divdocumentparentContainerright-box"/>
                      <w:rFonts w:ascii="Century Gothic" w:eastAsia="Century Gothic" w:hAnsi="Century Gothic" w:cs="Century Gothic"/>
                      <w:color w:val="343434"/>
                      <w:sz w:val="22"/>
                      <w:szCs w:val="22"/>
                    </w:rPr>
                    <w:t xml:space="preserve">RedHat certified Professional </w:t>
                  </w:r>
                </w:p>
                <w:p w14:paraId="2440C05A" w14:textId="2F1C4AFD" w:rsidR="00670484" w:rsidRPr="009F4DB8" w:rsidRDefault="00075B13" w:rsidP="00075B13">
                  <w:pPr>
                    <w:pStyle w:val="ListParagraph"/>
                    <w:numPr>
                      <w:ilvl w:val="0"/>
                      <w:numId w:val="8"/>
                    </w:numPr>
                    <w:rPr>
                      <w:rStyle w:val="divdocumentparentContainerright-box"/>
                      <w:rFonts w:ascii="Century Gothic" w:eastAsia="Century Gothic" w:hAnsi="Century Gothic" w:cs="Century Gothic"/>
                      <w:b/>
                      <w:bCs/>
                      <w:color w:val="343434"/>
                      <w:sz w:val="22"/>
                      <w:szCs w:val="22"/>
                    </w:rPr>
                  </w:pPr>
                  <w:r w:rsidRPr="00075B13">
                    <w:rPr>
                      <w:rStyle w:val="divdocumentparentContainerright-box"/>
                      <w:rFonts w:ascii="Century Gothic" w:eastAsia="Century Gothic" w:hAnsi="Century Gothic" w:cs="Century Gothic"/>
                      <w:color w:val="343434"/>
                      <w:sz w:val="22"/>
                      <w:szCs w:val="22"/>
                    </w:rPr>
                    <w:t>Microsoft Certified Professional</w:t>
                  </w:r>
                </w:p>
                <w:p w14:paraId="6DD1F31D" w14:textId="5D98BFBF" w:rsidR="009F4DB8" w:rsidRPr="009F4DB8" w:rsidRDefault="009F4DB8" w:rsidP="009F4DB8">
                  <w:pPr>
                    <w:rPr>
                      <w:rStyle w:val="divdocumentparentContainerright-box"/>
                      <w:rFonts w:ascii="Century Gothic" w:eastAsia="Century Gothic" w:hAnsi="Century Gothic" w:cs="Century Gothic"/>
                      <w:b/>
                      <w:bCs/>
                      <w:color w:val="343434"/>
                      <w:sz w:val="22"/>
                      <w:szCs w:val="22"/>
                    </w:rPr>
                  </w:pPr>
                </w:p>
              </w:tc>
            </w:tr>
            <w:tr w:rsidR="009F4DB8" w14:paraId="6F124A72" w14:textId="77777777">
              <w:trPr>
                <w:tblCellSpacing w:w="0" w:type="dxa"/>
              </w:trPr>
              <w:tc>
                <w:tcPr>
                  <w:tcW w:w="300" w:type="dxa"/>
                  <w:tcMar>
                    <w:top w:w="0" w:type="dxa"/>
                    <w:left w:w="0" w:type="dxa"/>
                    <w:bottom w:w="0" w:type="dxa"/>
                    <w:right w:w="0" w:type="dxa"/>
                  </w:tcMar>
                </w:tcPr>
                <w:p w14:paraId="2F01A8D1" w14:textId="77777777" w:rsidR="009F4DB8" w:rsidRDefault="009F4DB8">
                  <w:pPr>
                    <w:rPr>
                      <w:rStyle w:val="parentContainerCell"/>
                      <w:rFonts w:ascii="Century Gothic" w:eastAsia="Century Gothic" w:hAnsi="Century Gothic" w:cs="Century Gothic"/>
                      <w:color w:val="343434"/>
                      <w:sz w:val="22"/>
                      <w:szCs w:val="22"/>
                    </w:rPr>
                  </w:pPr>
                </w:p>
              </w:tc>
              <w:tc>
                <w:tcPr>
                  <w:tcW w:w="3060" w:type="dxa"/>
                  <w:tcMar>
                    <w:top w:w="0" w:type="dxa"/>
                    <w:left w:w="0" w:type="dxa"/>
                    <w:bottom w:w="0" w:type="dxa"/>
                    <w:right w:w="0" w:type="dxa"/>
                  </w:tcMar>
                </w:tcPr>
                <w:p w14:paraId="6DB63257" w14:textId="77777777" w:rsidR="009F4DB8" w:rsidRDefault="009F4DB8">
                  <w:pPr>
                    <w:pStyle w:val="divdocumentleft-boxsectionnth-child1sectiontitle"/>
                    <w:pBdr>
                      <w:bottom w:val="single" w:sz="8" w:space="3" w:color="D5D6D6"/>
                    </w:pBdr>
                    <w:spacing w:after="200" w:line="320" w:lineRule="exact"/>
                    <w:rPr>
                      <w:rStyle w:val="divdocumentparentContainerleft-box"/>
                      <w:rFonts w:ascii="Century Gothic" w:eastAsia="Century Gothic" w:hAnsi="Century Gothic" w:cs="Century Gothic"/>
                      <w:b/>
                      <w:bCs/>
                      <w:color w:val="1A409A"/>
                      <w:sz w:val="32"/>
                      <w:szCs w:val="32"/>
                    </w:rPr>
                  </w:pPr>
                </w:p>
              </w:tc>
              <w:tc>
                <w:tcPr>
                  <w:tcW w:w="560" w:type="dxa"/>
                  <w:tcMar>
                    <w:top w:w="0" w:type="dxa"/>
                    <w:left w:w="0" w:type="dxa"/>
                    <w:bottom w:w="0" w:type="dxa"/>
                    <w:right w:w="0" w:type="dxa"/>
                  </w:tcMar>
                </w:tcPr>
                <w:p w14:paraId="01B61A56" w14:textId="696733F2" w:rsidR="009F4DB8" w:rsidRDefault="009F4DB8">
                  <w:pPr>
                    <w:pStyle w:val="divpadding-boxParagraph"/>
                    <w:spacing w:line="320" w:lineRule="atLeast"/>
                    <w:rPr>
                      <w:rStyle w:val="divpadding-box"/>
                      <w:rFonts w:ascii="Century Gothic" w:eastAsia="Century Gothic" w:hAnsi="Century Gothic" w:cs="Century Gothic"/>
                      <w:color w:val="343434"/>
                      <w:sz w:val="22"/>
                      <w:szCs w:val="22"/>
                    </w:rPr>
                  </w:pPr>
                  <w:r>
                    <w:rPr>
                      <w:rStyle w:val="divdocumentparentContainerright-box"/>
                      <w:rFonts w:ascii="Century Gothic" w:eastAsia="Century Gothic" w:hAnsi="Century Gothic" w:cs="Century Gothic"/>
                      <w:b/>
                      <w:bCs/>
                      <w:noProof/>
                      <w:color w:val="343434"/>
                      <w:sz w:val="22"/>
                      <w:szCs w:val="22"/>
                    </w:rPr>
                    <w:drawing>
                      <wp:anchor distT="0" distB="0" distL="114300" distR="114300" simplePos="0" relativeHeight="251670528" behindDoc="0" locked="0" layoutInCell="1" allowOverlap="1" wp14:anchorId="0AFC540E" wp14:editId="49C9004A">
                        <wp:simplePos x="0" y="0"/>
                        <wp:positionH relativeFrom="column">
                          <wp:posOffset>187325</wp:posOffset>
                        </wp:positionH>
                        <wp:positionV relativeFrom="paragraph">
                          <wp:posOffset>317500</wp:posOffset>
                        </wp:positionV>
                        <wp:extent cx="323213" cy="3227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30809" name=""/>
                                <pic:cNvPicPr>
                                  <a:picLocks noChangeAspect="1"/>
                                </pic:cNvPicPr>
                              </pic:nvPicPr>
                              <pic:blipFill>
                                <a:blip r:embed="rId12"/>
                                <a:stretch>
                                  <a:fillRect/>
                                </a:stretch>
                              </pic:blipFill>
                              <pic:spPr>
                                <a:xfrm>
                                  <a:off x="0" y="0"/>
                                  <a:ext cx="323213" cy="322734"/>
                                </a:xfrm>
                                <a:prstGeom prst="rect">
                                  <a:avLst/>
                                </a:prstGeom>
                              </pic:spPr>
                            </pic:pic>
                          </a:graphicData>
                        </a:graphic>
                      </wp:anchor>
                    </w:drawing>
                  </w:r>
                </w:p>
              </w:tc>
              <w:tc>
                <w:tcPr>
                  <w:tcW w:w="8320" w:type="dxa"/>
                  <w:tcBorders>
                    <w:left w:val="single" w:sz="8" w:space="0" w:color="D5D6D6"/>
                  </w:tcBorders>
                  <w:tcMar>
                    <w:top w:w="0" w:type="dxa"/>
                    <w:left w:w="10" w:type="dxa"/>
                    <w:bottom w:w="400" w:type="dxa"/>
                    <w:right w:w="0" w:type="dxa"/>
                  </w:tcMar>
                </w:tcPr>
                <w:p w14:paraId="301AB0C5" w14:textId="17BBD96D" w:rsidR="009F4DB8" w:rsidRDefault="009F4DB8" w:rsidP="009F4DB8">
                  <w:pPr>
                    <w:pStyle w:val="divdocumentparentContainerright-boxheading"/>
                    <w:pBdr>
                      <w:bottom w:val="single" w:sz="8" w:space="3" w:color="D5D6D6"/>
                    </w:pBdr>
                    <w:spacing w:before="400" w:after="200" w:line="440" w:lineRule="atLeast"/>
                    <w:ind w:left="460" w:right="400"/>
                    <w:rPr>
                      <w:rStyle w:val="divdocumentparentContainerright-box"/>
                      <w:rFonts w:ascii="Century Gothic" w:eastAsia="Century Gothic" w:hAnsi="Century Gothic" w:cs="Century Gothic"/>
                      <w:b/>
                      <w:bCs/>
                      <w:color w:val="343434"/>
                      <w:sz w:val="22"/>
                      <w:szCs w:val="22"/>
                    </w:rPr>
                  </w:pPr>
                  <w:r>
                    <w:rPr>
                      <w:rStyle w:val="divdocumentright-boxsectiontitle"/>
                      <w:rFonts w:ascii="Century Gothic" w:eastAsia="Century Gothic" w:hAnsi="Century Gothic" w:cs="Century Gothic"/>
                      <w:b/>
                      <w:bCs/>
                      <w:color w:val="1A409A"/>
                      <w:sz w:val="32"/>
                      <w:szCs w:val="32"/>
                    </w:rPr>
                    <w:t>Languages</w:t>
                  </w:r>
                </w:p>
                <w:p w14:paraId="45DD703B" w14:textId="77777777" w:rsidR="00611595" w:rsidRDefault="00611595" w:rsidP="00611595">
                  <w:pPr>
                    <w:numPr>
                      <w:ilvl w:val="0"/>
                      <w:numId w:val="13"/>
                    </w:numPr>
                    <w:shd w:val="clear" w:color="auto" w:fill="FFFFFF"/>
                    <w:spacing w:before="120" w:after="120"/>
                    <w:rPr>
                      <w:rFonts w:ascii="proxima-nova" w:hAnsi="proxima-nova"/>
                      <w:color w:val="000000"/>
                      <w:sz w:val="26"/>
                      <w:szCs w:val="26"/>
                    </w:rPr>
                  </w:pPr>
                  <w:r>
                    <w:rPr>
                      <w:rStyle w:val="Strong"/>
                      <w:rFonts w:ascii="proxima-nova" w:hAnsi="proxima-nova"/>
                      <w:color w:val="000000"/>
                      <w:sz w:val="26"/>
                      <w:szCs w:val="26"/>
                    </w:rPr>
                    <w:t>German</w:t>
                  </w:r>
                  <w:r>
                    <w:rPr>
                      <w:rFonts w:ascii="proxima-nova" w:hAnsi="proxima-nova"/>
                      <w:color w:val="000000"/>
                      <w:sz w:val="26"/>
                      <w:szCs w:val="26"/>
                    </w:rPr>
                    <w:t xml:space="preserve"> (Native)</w:t>
                  </w:r>
                </w:p>
                <w:p w14:paraId="5B276EC2" w14:textId="77777777" w:rsidR="00611595" w:rsidRDefault="00611595" w:rsidP="00611595">
                  <w:pPr>
                    <w:numPr>
                      <w:ilvl w:val="0"/>
                      <w:numId w:val="13"/>
                    </w:numPr>
                    <w:shd w:val="clear" w:color="auto" w:fill="FFFFFF"/>
                    <w:spacing w:before="120" w:after="120"/>
                    <w:rPr>
                      <w:rFonts w:ascii="proxima-nova" w:hAnsi="proxima-nova"/>
                      <w:color w:val="000000"/>
                      <w:sz w:val="26"/>
                      <w:szCs w:val="26"/>
                    </w:rPr>
                  </w:pPr>
                  <w:r>
                    <w:rPr>
                      <w:rStyle w:val="Strong"/>
                      <w:rFonts w:ascii="proxima-nova" w:hAnsi="proxima-nova"/>
                      <w:color w:val="000000"/>
                      <w:sz w:val="26"/>
                      <w:szCs w:val="26"/>
                    </w:rPr>
                    <w:t>English</w:t>
                  </w:r>
                  <w:r>
                    <w:rPr>
                      <w:rFonts w:ascii="proxima-nova" w:hAnsi="proxima-nova"/>
                      <w:color w:val="000000"/>
                      <w:sz w:val="26"/>
                      <w:szCs w:val="26"/>
                    </w:rPr>
                    <w:t xml:space="preserve"> (Fluent)</w:t>
                  </w:r>
                </w:p>
                <w:p w14:paraId="12D0F4D3" w14:textId="77777777" w:rsidR="00611595" w:rsidRDefault="00611595" w:rsidP="00611595">
                  <w:pPr>
                    <w:numPr>
                      <w:ilvl w:val="0"/>
                      <w:numId w:val="13"/>
                    </w:numPr>
                    <w:shd w:val="clear" w:color="auto" w:fill="FFFFFF"/>
                    <w:spacing w:before="120" w:after="120"/>
                    <w:rPr>
                      <w:rFonts w:ascii="proxima-nova" w:hAnsi="proxima-nova"/>
                      <w:color w:val="000000"/>
                      <w:sz w:val="26"/>
                      <w:szCs w:val="26"/>
                    </w:rPr>
                  </w:pPr>
                  <w:r>
                    <w:rPr>
                      <w:rStyle w:val="Strong"/>
                      <w:rFonts w:ascii="proxima-nova" w:hAnsi="proxima-nova"/>
                      <w:color w:val="000000"/>
                      <w:sz w:val="26"/>
                      <w:szCs w:val="26"/>
                    </w:rPr>
                    <w:t>French</w:t>
                  </w:r>
                  <w:r>
                    <w:rPr>
                      <w:rFonts w:ascii="proxima-nova" w:hAnsi="proxima-nova"/>
                      <w:color w:val="000000"/>
                      <w:sz w:val="26"/>
                      <w:szCs w:val="26"/>
                    </w:rPr>
                    <w:t xml:space="preserve"> (A2)</w:t>
                  </w:r>
                </w:p>
                <w:p w14:paraId="421D09EB" w14:textId="261D5A58" w:rsidR="009F4DB8" w:rsidRDefault="009F4DB8">
                  <w:pPr>
                    <w:pStyle w:val="divdocumentparentContainerright-boxsectionexperienceheading"/>
                    <w:pBdr>
                      <w:bottom w:val="single" w:sz="8" w:space="3" w:color="D5D6D6"/>
                    </w:pBdr>
                    <w:spacing w:after="200" w:line="320" w:lineRule="exact"/>
                    <w:ind w:left="460" w:right="400"/>
                    <w:rPr>
                      <w:rStyle w:val="divdocumentright-boxsectiontitle"/>
                      <w:rFonts w:ascii="Century Gothic" w:eastAsia="Century Gothic" w:hAnsi="Century Gothic" w:cs="Century Gothic"/>
                      <w:b/>
                      <w:bCs/>
                      <w:color w:val="1A409A"/>
                      <w:sz w:val="32"/>
                      <w:szCs w:val="32"/>
                    </w:rPr>
                  </w:pPr>
                </w:p>
              </w:tc>
            </w:tr>
          </w:tbl>
          <w:p w14:paraId="08F05C6A" w14:textId="2B9B1680" w:rsidR="00670484" w:rsidRDefault="00670484">
            <w:pPr>
              <w:rPr>
                <w:rStyle w:val="parentContainerCell"/>
                <w:rFonts w:ascii="Century Gothic" w:eastAsia="Century Gothic" w:hAnsi="Century Gothic" w:cs="Century Gothic"/>
                <w:color w:val="343434"/>
                <w:sz w:val="22"/>
                <w:szCs w:val="22"/>
              </w:rPr>
            </w:pPr>
          </w:p>
        </w:tc>
      </w:tr>
    </w:tbl>
    <w:p w14:paraId="5233F13D" w14:textId="4A95D82C" w:rsidR="00670484" w:rsidRDefault="004158B3">
      <w:pPr>
        <w:rPr>
          <w:rFonts w:ascii="Century Gothic" w:eastAsia="Century Gothic" w:hAnsi="Century Gothic" w:cs="Century Gothic"/>
          <w:color w:val="343434"/>
          <w:sz w:val="22"/>
          <w:szCs w:val="22"/>
        </w:rPr>
      </w:pPr>
      <w:r>
        <w:rPr>
          <w:rStyle w:val="divdocumenttopsectionleft-box"/>
          <w:rFonts w:ascii="Century Gothic" w:eastAsia="Century Gothic" w:hAnsi="Century Gothic" w:cs="Century Gothic"/>
          <w:noProof/>
          <w:color w:val="343434"/>
          <w:sz w:val="22"/>
          <w:szCs w:val="22"/>
        </w:rPr>
        <w:lastRenderedPageBreak/>
        <w:drawing>
          <wp:anchor distT="0" distB="0" distL="114300" distR="114300" simplePos="0" relativeHeight="251662336" behindDoc="0" locked="0" layoutInCell="1" allowOverlap="1" wp14:anchorId="1E1C022F" wp14:editId="338C7840">
            <wp:simplePos x="0" y="0"/>
            <wp:positionH relativeFrom="page">
              <wp:align>right</wp:align>
            </wp:positionH>
            <wp:positionV relativeFrom="page">
              <wp:align>bottom</wp:align>
            </wp:positionV>
            <wp:extent cx="3840525" cy="901758"/>
            <wp:effectExtent l="0" t="0" r="0" b="0"/>
            <wp:wrapTopAndBottom/>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7549" name=""/>
                    <pic:cNvPicPr>
                      <a:picLocks noChangeAspect="1"/>
                    </pic:cNvPicPr>
                  </pic:nvPicPr>
                  <pic:blipFill>
                    <a:blip r:embed="rId13"/>
                    <a:stretch>
                      <a:fillRect/>
                    </a:stretch>
                  </pic:blipFill>
                  <pic:spPr>
                    <a:xfrm rot="10800000">
                      <a:off x="0" y="0"/>
                      <a:ext cx="3840525" cy="901758"/>
                    </a:xfrm>
                    <a:prstGeom prst="rect">
                      <a:avLst/>
                    </a:prstGeom>
                  </pic:spPr>
                </pic:pic>
              </a:graphicData>
            </a:graphic>
          </wp:anchor>
        </w:drawing>
      </w:r>
    </w:p>
    <w:sectPr w:rsidR="00670484">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64656FF-217E-4417-A6B6-24F12ED70734}"/>
    <w:embedBold r:id="rId2" w:fontKey="{0A2F4C06-7363-4F65-B108-1C32B9DE3D40}"/>
    <w:embedItalic r:id="rId3" w:fontKey="{BD288EDF-96E8-4BB8-9B9A-38CF9F3C0B0F}"/>
  </w:font>
  <w:font w:name="proxima-nov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E6D08B4-C3E4-4B89-8A6F-228526C4C7D7}"/>
  </w:font>
  <w:font w:name="Calibri">
    <w:panose1 w:val="020F0502020204030204"/>
    <w:charset w:val="00"/>
    <w:family w:val="swiss"/>
    <w:pitch w:val="variable"/>
    <w:sig w:usb0="E4002EFF" w:usb1="C200247B" w:usb2="00000009" w:usb3="00000000" w:csb0="000001FF" w:csb1="00000000"/>
    <w:embedRegular r:id="rId5" w:fontKey="{7171161C-EDC6-483F-A017-744C0C736E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E54E97E0">
      <w:start w:val="1"/>
      <w:numFmt w:val="bullet"/>
      <w:lvlText w:val=""/>
      <w:lvlJc w:val="left"/>
      <w:pPr>
        <w:ind w:left="720" w:hanging="360"/>
      </w:pPr>
      <w:rPr>
        <w:rFonts w:ascii="Symbol" w:hAnsi="Symbol"/>
      </w:rPr>
    </w:lvl>
    <w:lvl w:ilvl="1" w:tplc="FA2E6B88">
      <w:start w:val="1"/>
      <w:numFmt w:val="bullet"/>
      <w:lvlText w:val="o"/>
      <w:lvlJc w:val="left"/>
      <w:pPr>
        <w:tabs>
          <w:tab w:val="num" w:pos="1440"/>
        </w:tabs>
        <w:ind w:left="1440" w:hanging="360"/>
      </w:pPr>
      <w:rPr>
        <w:rFonts w:ascii="Courier New" w:hAnsi="Courier New"/>
      </w:rPr>
    </w:lvl>
    <w:lvl w:ilvl="2" w:tplc="D58A8E9E">
      <w:start w:val="1"/>
      <w:numFmt w:val="bullet"/>
      <w:lvlText w:val=""/>
      <w:lvlJc w:val="left"/>
      <w:pPr>
        <w:tabs>
          <w:tab w:val="num" w:pos="2160"/>
        </w:tabs>
        <w:ind w:left="2160" w:hanging="360"/>
      </w:pPr>
      <w:rPr>
        <w:rFonts w:ascii="Wingdings" w:hAnsi="Wingdings"/>
      </w:rPr>
    </w:lvl>
    <w:lvl w:ilvl="3" w:tplc="C2C22792">
      <w:start w:val="1"/>
      <w:numFmt w:val="bullet"/>
      <w:lvlText w:val=""/>
      <w:lvlJc w:val="left"/>
      <w:pPr>
        <w:tabs>
          <w:tab w:val="num" w:pos="2880"/>
        </w:tabs>
        <w:ind w:left="2880" w:hanging="360"/>
      </w:pPr>
      <w:rPr>
        <w:rFonts w:ascii="Symbol" w:hAnsi="Symbol"/>
      </w:rPr>
    </w:lvl>
    <w:lvl w:ilvl="4" w:tplc="502C02F8">
      <w:start w:val="1"/>
      <w:numFmt w:val="bullet"/>
      <w:lvlText w:val="o"/>
      <w:lvlJc w:val="left"/>
      <w:pPr>
        <w:tabs>
          <w:tab w:val="num" w:pos="3600"/>
        </w:tabs>
        <w:ind w:left="3600" w:hanging="360"/>
      </w:pPr>
      <w:rPr>
        <w:rFonts w:ascii="Courier New" w:hAnsi="Courier New"/>
      </w:rPr>
    </w:lvl>
    <w:lvl w:ilvl="5" w:tplc="255CAEE0">
      <w:start w:val="1"/>
      <w:numFmt w:val="bullet"/>
      <w:lvlText w:val=""/>
      <w:lvlJc w:val="left"/>
      <w:pPr>
        <w:tabs>
          <w:tab w:val="num" w:pos="4320"/>
        </w:tabs>
        <w:ind w:left="4320" w:hanging="360"/>
      </w:pPr>
      <w:rPr>
        <w:rFonts w:ascii="Wingdings" w:hAnsi="Wingdings"/>
      </w:rPr>
    </w:lvl>
    <w:lvl w:ilvl="6" w:tplc="3800CB4A">
      <w:start w:val="1"/>
      <w:numFmt w:val="bullet"/>
      <w:lvlText w:val=""/>
      <w:lvlJc w:val="left"/>
      <w:pPr>
        <w:tabs>
          <w:tab w:val="num" w:pos="5040"/>
        </w:tabs>
        <w:ind w:left="5040" w:hanging="360"/>
      </w:pPr>
      <w:rPr>
        <w:rFonts w:ascii="Symbol" w:hAnsi="Symbol"/>
      </w:rPr>
    </w:lvl>
    <w:lvl w:ilvl="7" w:tplc="4E940628">
      <w:start w:val="1"/>
      <w:numFmt w:val="bullet"/>
      <w:lvlText w:val="o"/>
      <w:lvlJc w:val="left"/>
      <w:pPr>
        <w:tabs>
          <w:tab w:val="num" w:pos="5760"/>
        </w:tabs>
        <w:ind w:left="5760" w:hanging="360"/>
      </w:pPr>
      <w:rPr>
        <w:rFonts w:ascii="Courier New" w:hAnsi="Courier New"/>
      </w:rPr>
    </w:lvl>
    <w:lvl w:ilvl="8" w:tplc="89F4D92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DE4A940">
      <w:start w:val="1"/>
      <w:numFmt w:val="bullet"/>
      <w:lvlText w:val=""/>
      <w:lvlJc w:val="left"/>
      <w:pPr>
        <w:ind w:left="720" w:hanging="360"/>
      </w:pPr>
      <w:rPr>
        <w:rFonts w:ascii="Symbol" w:hAnsi="Symbol"/>
      </w:rPr>
    </w:lvl>
    <w:lvl w:ilvl="1" w:tplc="82FEDDB2">
      <w:start w:val="1"/>
      <w:numFmt w:val="bullet"/>
      <w:lvlText w:val="o"/>
      <w:lvlJc w:val="left"/>
      <w:pPr>
        <w:tabs>
          <w:tab w:val="num" w:pos="1440"/>
        </w:tabs>
        <w:ind w:left="1440" w:hanging="360"/>
      </w:pPr>
      <w:rPr>
        <w:rFonts w:ascii="Courier New" w:hAnsi="Courier New"/>
      </w:rPr>
    </w:lvl>
    <w:lvl w:ilvl="2" w:tplc="7B8AC756">
      <w:start w:val="1"/>
      <w:numFmt w:val="bullet"/>
      <w:lvlText w:val=""/>
      <w:lvlJc w:val="left"/>
      <w:pPr>
        <w:tabs>
          <w:tab w:val="num" w:pos="2160"/>
        </w:tabs>
        <w:ind w:left="2160" w:hanging="360"/>
      </w:pPr>
      <w:rPr>
        <w:rFonts w:ascii="Wingdings" w:hAnsi="Wingdings"/>
      </w:rPr>
    </w:lvl>
    <w:lvl w:ilvl="3" w:tplc="C84A512C">
      <w:start w:val="1"/>
      <w:numFmt w:val="bullet"/>
      <w:lvlText w:val=""/>
      <w:lvlJc w:val="left"/>
      <w:pPr>
        <w:tabs>
          <w:tab w:val="num" w:pos="2880"/>
        </w:tabs>
        <w:ind w:left="2880" w:hanging="360"/>
      </w:pPr>
      <w:rPr>
        <w:rFonts w:ascii="Symbol" w:hAnsi="Symbol"/>
      </w:rPr>
    </w:lvl>
    <w:lvl w:ilvl="4" w:tplc="88409F62">
      <w:start w:val="1"/>
      <w:numFmt w:val="bullet"/>
      <w:lvlText w:val="o"/>
      <w:lvlJc w:val="left"/>
      <w:pPr>
        <w:tabs>
          <w:tab w:val="num" w:pos="3600"/>
        </w:tabs>
        <w:ind w:left="3600" w:hanging="360"/>
      </w:pPr>
      <w:rPr>
        <w:rFonts w:ascii="Courier New" w:hAnsi="Courier New"/>
      </w:rPr>
    </w:lvl>
    <w:lvl w:ilvl="5" w:tplc="17B28362">
      <w:start w:val="1"/>
      <w:numFmt w:val="bullet"/>
      <w:lvlText w:val=""/>
      <w:lvlJc w:val="left"/>
      <w:pPr>
        <w:tabs>
          <w:tab w:val="num" w:pos="4320"/>
        </w:tabs>
        <w:ind w:left="4320" w:hanging="360"/>
      </w:pPr>
      <w:rPr>
        <w:rFonts w:ascii="Wingdings" w:hAnsi="Wingdings"/>
      </w:rPr>
    </w:lvl>
    <w:lvl w:ilvl="6" w:tplc="EC6A481C">
      <w:start w:val="1"/>
      <w:numFmt w:val="bullet"/>
      <w:lvlText w:val=""/>
      <w:lvlJc w:val="left"/>
      <w:pPr>
        <w:tabs>
          <w:tab w:val="num" w:pos="5040"/>
        </w:tabs>
        <w:ind w:left="5040" w:hanging="360"/>
      </w:pPr>
      <w:rPr>
        <w:rFonts w:ascii="Symbol" w:hAnsi="Symbol"/>
      </w:rPr>
    </w:lvl>
    <w:lvl w:ilvl="7" w:tplc="AD9E232A">
      <w:start w:val="1"/>
      <w:numFmt w:val="bullet"/>
      <w:lvlText w:val="o"/>
      <w:lvlJc w:val="left"/>
      <w:pPr>
        <w:tabs>
          <w:tab w:val="num" w:pos="5760"/>
        </w:tabs>
        <w:ind w:left="5760" w:hanging="360"/>
      </w:pPr>
      <w:rPr>
        <w:rFonts w:ascii="Courier New" w:hAnsi="Courier New"/>
      </w:rPr>
    </w:lvl>
    <w:lvl w:ilvl="8" w:tplc="5C06DF0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B4A22C2">
      <w:start w:val="1"/>
      <w:numFmt w:val="bullet"/>
      <w:lvlText w:val=""/>
      <w:lvlJc w:val="left"/>
      <w:pPr>
        <w:ind w:left="720" w:hanging="360"/>
      </w:pPr>
      <w:rPr>
        <w:rFonts w:ascii="Symbol" w:hAnsi="Symbol"/>
      </w:rPr>
    </w:lvl>
    <w:lvl w:ilvl="1" w:tplc="DD70CCAC">
      <w:start w:val="1"/>
      <w:numFmt w:val="bullet"/>
      <w:lvlText w:val="o"/>
      <w:lvlJc w:val="left"/>
      <w:pPr>
        <w:tabs>
          <w:tab w:val="num" w:pos="1440"/>
        </w:tabs>
        <w:ind w:left="1440" w:hanging="360"/>
      </w:pPr>
      <w:rPr>
        <w:rFonts w:ascii="Courier New" w:hAnsi="Courier New"/>
      </w:rPr>
    </w:lvl>
    <w:lvl w:ilvl="2" w:tplc="768C5586">
      <w:start w:val="1"/>
      <w:numFmt w:val="bullet"/>
      <w:lvlText w:val=""/>
      <w:lvlJc w:val="left"/>
      <w:pPr>
        <w:tabs>
          <w:tab w:val="num" w:pos="2160"/>
        </w:tabs>
        <w:ind w:left="2160" w:hanging="360"/>
      </w:pPr>
      <w:rPr>
        <w:rFonts w:ascii="Wingdings" w:hAnsi="Wingdings"/>
      </w:rPr>
    </w:lvl>
    <w:lvl w:ilvl="3" w:tplc="50961E32">
      <w:start w:val="1"/>
      <w:numFmt w:val="bullet"/>
      <w:lvlText w:val=""/>
      <w:lvlJc w:val="left"/>
      <w:pPr>
        <w:tabs>
          <w:tab w:val="num" w:pos="2880"/>
        </w:tabs>
        <w:ind w:left="2880" w:hanging="360"/>
      </w:pPr>
      <w:rPr>
        <w:rFonts w:ascii="Symbol" w:hAnsi="Symbol"/>
      </w:rPr>
    </w:lvl>
    <w:lvl w:ilvl="4" w:tplc="EE220D6E">
      <w:start w:val="1"/>
      <w:numFmt w:val="bullet"/>
      <w:lvlText w:val="o"/>
      <w:lvlJc w:val="left"/>
      <w:pPr>
        <w:tabs>
          <w:tab w:val="num" w:pos="3600"/>
        </w:tabs>
        <w:ind w:left="3600" w:hanging="360"/>
      </w:pPr>
      <w:rPr>
        <w:rFonts w:ascii="Courier New" w:hAnsi="Courier New"/>
      </w:rPr>
    </w:lvl>
    <w:lvl w:ilvl="5" w:tplc="B0FA1AFE">
      <w:start w:val="1"/>
      <w:numFmt w:val="bullet"/>
      <w:lvlText w:val=""/>
      <w:lvlJc w:val="left"/>
      <w:pPr>
        <w:tabs>
          <w:tab w:val="num" w:pos="4320"/>
        </w:tabs>
        <w:ind w:left="4320" w:hanging="360"/>
      </w:pPr>
      <w:rPr>
        <w:rFonts w:ascii="Wingdings" w:hAnsi="Wingdings"/>
      </w:rPr>
    </w:lvl>
    <w:lvl w:ilvl="6" w:tplc="F92CAE00">
      <w:start w:val="1"/>
      <w:numFmt w:val="bullet"/>
      <w:lvlText w:val=""/>
      <w:lvlJc w:val="left"/>
      <w:pPr>
        <w:tabs>
          <w:tab w:val="num" w:pos="5040"/>
        </w:tabs>
        <w:ind w:left="5040" w:hanging="360"/>
      </w:pPr>
      <w:rPr>
        <w:rFonts w:ascii="Symbol" w:hAnsi="Symbol"/>
      </w:rPr>
    </w:lvl>
    <w:lvl w:ilvl="7" w:tplc="E334C982">
      <w:start w:val="1"/>
      <w:numFmt w:val="bullet"/>
      <w:lvlText w:val="o"/>
      <w:lvlJc w:val="left"/>
      <w:pPr>
        <w:tabs>
          <w:tab w:val="num" w:pos="5760"/>
        </w:tabs>
        <w:ind w:left="5760" w:hanging="360"/>
      </w:pPr>
      <w:rPr>
        <w:rFonts w:ascii="Courier New" w:hAnsi="Courier New"/>
      </w:rPr>
    </w:lvl>
    <w:lvl w:ilvl="8" w:tplc="27E630C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94CBAEA">
      <w:start w:val="1"/>
      <w:numFmt w:val="bullet"/>
      <w:lvlText w:val=""/>
      <w:lvlJc w:val="left"/>
      <w:pPr>
        <w:ind w:left="720" w:hanging="360"/>
      </w:pPr>
      <w:rPr>
        <w:rFonts w:ascii="Symbol" w:hAnsi="Symbol"/>
      </w:rPr>
    </w:lvl>
    <w:lvl w:ilvl="1" w:tplc="1398F59C">
      <w:start w:val="1"/>
      <w:numFmt w:val="bullet"/>
      <w:lvlText w:val="o"/>
      <w:lvlJc w:val="left"/>
      <w:pPr>
        <w:tabs>
          <w:tab w:val="num" w:pos="1440"/>
        </w:tabs>
        <w:ind w:left="1440" w:hanging="360"/>
      </w:pPr>
      <w:rPr>
        <w:rFonts w:ascii="Courier New" w:hAnsi="Courier New"/>
      </w:rPr>
    </w:lvl>
    <w:lvl w:ilvl="2" w:tplc="181C6AEE">
      <w:start w:val="1"/>
      <w:numFmt w:val="bullet"/>
      <w:lvlText w:val=""/>
      <w:lvlJc w:val="left"/>
      <w:pPr>
        <w:tabs>
          <w:tab w:val="num" w:pos="2160"/>
        </w:tabs>
        <w:ind w:left="2160" w:hanging="360"/>
      </w:pPr>
      <w:rPr>
        <w:rFonts w:ascii="Wingdings" w:hAnsi="Wingdings"/>
      </w:rPr>
    </w:lvl>
    <w:lvl w:ilvl="3" w:tplc="AFF0FAAA">
      <w:start w:val="1"/>
      <w:numFmt w:val="bullet"/>
      <w:lvlText w:val=""/>
      <w:lvlJc w:val="left"/>
      <w:pPr>
        <w:tabs>
          <w:tab w:val="num" w:pos="2880"/>
        </w:tabs>
        <w:ind w:left="2880" w:hanging="360"/>
      </w:pPr>
      <w:rPr>
        <w:rFonts w:ascii="Symbol" w:hAnsi="Symbol"/>
      </w:rPr>
    </w:lvl>
    <w:lvl w:ilvl="4" w:tplc="DB62D1AC">
      <w:start w:val="1"/>
      <w:numFmt w:val="bullet"/>
      <w:lvlText w:val="o"/>
      <w:lvlJc w:val="left"/>
      <w:pPr>
        <w:tabs>
          <w:tab w:val="num" w:pos="3600"/>
        </w:tabs>
        <w:ind w:left="3600" w:hanging="360"/>
      </w:pPr>
      <w:rPr>
        <w:rFonts w:ascii="Courier New" w:hAnsi="Courier New"/>
      </w:rPr>
    </w:lvl>
    <w:lvl w:ilvl="5" w:tplc="46E08F40">
      <w:start w:val="1"/>
      <w:numFmt w:val="bullet"/>
      <w:lvlText w:val=""/>
      <w:lvlJc w:val="left"/>
      <w:pPr>
        <w:tabs>
          <w:tab w:val="num" w:pos="4320"/>
        </w:tabs>
        <w:ind w:left="4320" w:hanging="360"/>
      </w:pPr>
      <w:rPr>
        <w:rFonts w:ascii="Wingdings" w:hAnsi="Wingdings"/>
      </w:rPr>
    </w:lvl>
    <w:lvl w:ilvl="6" w:tplc="0BC85DFE">
      <w:start w:val="1"/>
      <w:numFmt w:val="bullet"/>
      <w:lvlText w:val=""/>
      <w:lvlJc w:val="left"/>
      <w:pPr>
        <w:tabs>
          <w:tab w:val="num" w:pos="5040"/>
        </w:tabs>
        <w:ind w:left="5040" w:hanging="360"/>
      </w:pPr>
      <w:rPr>
        <w:rFonts w:ascii="Symbol" w:hAnsi="Symbol"/>
      </w:rPr>
    </w:lvl>
    <w:lvl w:ilvl="7" w:tplc="72907E2C">
      <w:start w:val="1"/>
      <w:numFmt w:val="bullet"/>
      <w:lvlText w:val="o"/>
      <w:lvlJc w:val="left"/>
      <w:pPr>
        <w:tabs>
          <w:tab w:val="num" w:pos="5760"/>
        </w:tabs>
        <w:ind w:left="5760" w:hanging="360"/>
      </w:pPr>
      <w:rPr>
        <w:rFonts w:ascii="Courier New" w:hAnsi="Courier New"/>
      </w:rPr>
    </w:lvl>
    <w:lvl w:ilvl="8" w:tplc="CB18D13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82E03F3E">
      <w:start w:val="1"/>
      <w:numFmt w:val="bullet"/>
      <w:lvlText w:val=""/>
      <w:lvlJc w:val="left"/>
      <w:pPr>
        <w:ind w:left="720" w:hanging="360"/>
      </w:pPr>
      <w:rPr>
        <w:rFonts w:ascii="Symbol" w:hAnsi="Symbol"/>
      </w:rPr>
    </w:lvl>
    <w:lvl w:ilvl="1" w:tplc="85DA6228">
      <w:start w:val="1"/>
      <w:numFmt w:val="bullet"/>
      <w:lvlText w:val="o"/>
      <w:lvlJc w:val="left"/>
      <w:pPr>
        <w:tabs>
          <w:tab w:val="num" w:pos="1440"/>
        </w:tabs>
        <w:ind w:left="1440" w:hanging="360"/>
      </w:pPr>
      <w:rPr>
        <w:rFonts w:ascii="Courier New" w:hAnsi="Courier New"/>
      </w:rPr>
    </w:lvl>
    <w:lvl w:ilvl="2" w:tplc="21285C86">
      <w:start w:val="1"/>
      <w:numFmt w:val="bullet"/>
      <w:lvlText w:val=""/>
      <w:lvlJc w:val="left"/>
      <w:pPr>
        <w:tabs>
          <w:tab w:val="num" w:pos="2160"/>
        </w:tabs>
        <w:ind w:left="2160" w:hanging="360"/>
      </w:pPr>
      <w:rPr>
        <w:rFonts w:ascii="Wingdings" w:hAnsi="Wingdings"/>
      </w:rPr>
    </w:lvl>
    <w:lvl w:ilvl="3" w:tplc="F6CA4962">
      <w:start w:val="1"/>
      <w:numFmt w:val="bullet"/>
      <w:lvlText w:val=""/>
      <w:lvlJc w:val="left"/>
      <w:pPr>
        <w:tabs>
          <w:tab w:val="num" w:pos="2880"/>
        </w:tabs>
        <w:ind w:left="2880" w:hanging="360"/>
      </w:pPr>
      <w:rPr>
        <w:rFonts w:ascii="Symbol" w:hAnsi="Symbol"/>
      </w:rPr>
    </w:lvl>
    <w:lvl w:ilvl="4" w:tplc="9BE055D8">
      <w:start w:val="1"/>
      <w:numFmt w:val="bullet"/>
      <w:lvlText w:val="o"/>
      <w:lvlJc w:val="left"/>
      <w:pPr>
        <w:tabs>
          <w:tab w:val="num" w:pos="3600"/>
        </w:tabs>
        <w:ind w:left="3600" w:hanging="360"/>
      </w:pPr>
      <w:rPr>
        <w:rFonts w:ascii="Courier New" w:hAnsi="Courier New"/>
      </w:rPr>
    </w:lvl>
    <w:lvl w:ilvl="5" w:tplc="C408F720">
      <w:start w:val="1"/>
      <w:numFmt w:val="bullet"/>
      <w:lvlText w:val=""/>
      <w:lvlJc w:val="left"/>
      <w:pPr>
        <w:tabs>
          <w:tab w:val="num" w:pos="4320"/>
        </w:tabs>
        <w:ind w:left="4320" w:hanging="360"/>
      </w:pPr>
      <w:rPr>
        <w:rFonts w:ascii="Wingdings" w:hAnsi="Wingdings"/>
      </w:rPr>
    </w:lvl>
    <w:lvl w:ilvl="6" w:tplc="2940D424">
      <w:start w:val="1"/>
      <w:numFmt w:val="bullet"/>
      <w:lvlText w:val=""/>
      <w:lvlJc w:val="left"/>
      <w:pPr>
        <w:tabs>
          <w:tab w:val="num" w:pos="5040"/>
        </w:tabs>
        <w:ind w:left="5040" w:hanging="360"/>
      </w:pPr>
      <w:rPr>
        <w:rFonts w:ascii="Symbol" w:hAnsi="Symbol"/>
      </w:rPr>
    </w:lvl>
    <w:lvl w:ilvl="7" w:tplc="296C897E">
      <w:start w:val="1"/>
      <w:numFmt w:val="bullet"/>
      <w:lvlText w:val="o"/>
      <w:lvlJc w:val="left"/>
      <w:pPr>
        <w:tabs>
          <w:tab w:val="num" w:pos="5760"/>
        </w:tabs>
        <w:ind w:left="5760" w:hanging="360"/>
      </w:pPr>
      <w:rPr>
        <w:rFonts w:ascii="Courier New" w:hAnsi="Courier New"/>
      </w:rPr>
    </w:lvl>
    <w:lvl w:ilvl="8" w:tplc="095EC452">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D4A772">
      <w:start w:val="1"/>
      <w:numFmt w:val="bullet"/>
      <w:lvlText w:val=""/>
      <w:lvlJc w:val="left"/>
      <w:pPr>
        <w:ind w:left="720" w:hanging="360"/>
      </w:pPr>
      <w:rPr>
        <w:rFonts w:ascii="Symbol" w:hAnsi="Symbol"/>
      </w:rPr>
    </w:lvl>
    <w:lvl w:ilvl="1" w:tplc="3768F42C">
      <w:start w:val="1"/>
      <w:numFmt w:val="bullet"/>
      <w:lvlText w:val="o"/>
      <w:lvlJc w:val="left"/>
      <w:pPr>
        <w:tabs>
          <w:tab w:val="num" w:pos="1440"/>
        </w:tabs>
        <w:ind w:left="1440" w:hanging="360"/>
      </w:pPr>
      <w:rPr>
        <w:rFonts w:ascii="Courier New" w:hAnsi="Courier New"/>
      </w:rPr>
    </w:lvl>
    <w:lvl w:ilvl="2" w:tplc="D9CAD1C0">
      <w:start w:val="1"/>
      <w:numFmt w:val="bullet"/>
      <w:lvlText w:val=""/>
      <w:lvlJc w:val="left"/>
      <w:pPr>
        <w:tabs>
          <w:tab w:val="num" w:pos="2160"/>
        </w:tabs>
        <w:ind w:left="2160" w:hanging="360"/>
      </w:pPr>
      <w:rPr>
        <w:rFonts w:ascii="Wingdings" w:hAnsi="Wingdings"/>
      </w:rPr>
    </w:lvl>
    <w:lvl w:ilvl="3" w:tplc="5984B3BA">
      <w:start w:val="1"/>
      <w:numFmt w:val="bullet"/>
      <w:lvlText w:val=""/>
      <w:lvlJc w:val="left"/>
      <w:pPr>
        <w:tabs>
          <w:tab w:val="num" w:pos="2880"/>
        </w:tabs>
        <w:ind w:left="2880" w:hanging="360"/>
      </w:pPr>
      <w:rPr>
        <w:rFonts w:ascii="Symbol" w:hAnsi="Symbol"/>
      </w:rPr>
    </w:lvl>
    <w:lvl w:ilvl="4" w:tplc="5E9E6C54">
      <w:start w:val="1"/>
      <w:numFmt w:val="bullet"/>
      <w:lvlText w:val="o"/>
      <w:lvlJc w:val="left"/>
      <w:pPr>
        <w:tabs>
          <w:tab w:val="num" w:pos="3600"/>
        </w:tabs>
        <w:ind w:left="3600" w:hanging="360"/>
      </w:pPr>
      <w:rPr>
        <w:rFonts w:ascii="Courier New" w:hAnsi="Courier New"/>
      </w:rPr>
    </w:lvl>
    <w:lvl w:ilvl="5" w:tplc="5658C2A4">
      <w:start w:val="1"/>
      <w:numFmt w:val="bullet"/>
      <w:lvlText w:val=""/>
      <w:lvlJc w:val="left"/>
      <w:pPr>
        <w:tabs>
          <w:tab w:val="num" w:pos="4320"/>
        </w:tabs>
        <w:ind w:left="4320" w:hanging="360"/>
      </w:pPr>
      <w:rPr>
        <w:rFonts w:ascii="Wingdings" w:hAnsi="Wingdings"/>
      </w:rPr>
    </w:lvl>
    <w:lvl w:ilvl="6" w:tplc="B6929B72">
      <w:start w:val="1"/>
      <w:numFmt w:val="bullet"/>
      <w:lvlText w:val=""/>
      <w:lvlJc w:val="left"/>
      <w:pPr>
        <w:tabs>
          <w:tab w:val="num" w:pos="5040"/>
        </w:tabs>
        <w:ind w:left="5040" w:hanging="360"/>
      </w:pPr>
      <w:rPr>
        <w:rFonts w:ascii="Symbol" w:hAnsi="Symbol"/>
      </w:rPr>
    </w:lvl>
    <w:lvl w:ilvl="7" w:tplc="ECECD432">
      <w:start w:val="1"/>
      <w:numFmt w:val="bullet"/>
      <w:lvlText w:val="o"/>
      <w:lvlJc w:val="left"/>
      <w:pPr>
        <w:tabs>
          <w:tab w:val="num" w:pos="5760"/>
        </w:tabs>
        <w:ind w:left="5760" w:hanging="360"/>
      </w:pPr>
      <w:rPr>
        <w:rFonts w:ascii="Courier New" w:hAnsi="Courier New"/>
      </w:rPr>
    </w:lvl>
    <w:lvl w:ilvl="8" w:tplc="F874FB8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9FDE811E">
      <w:start w:val="1"/>
      <w:numFmt w:val="bullet"/>
      <w:lvlText w:val=""/>
      <w:lvlJc w:val="left"/>
      <w:pPr>
        <w:ind w:left="720" w:hanging="360"/>
      </w:pPr>
      <w:rPr>
        <w:rFonts w:ascii="Symbol" w:hAnsi="Symbol"/>
      </w:rPr>
    </w:lvl>
    <w:lvl w:ilvl="1" w:tplc="E35E4B66">
      <w:start w:val="1"/>
      <w:numFmt w:val="bullet"/>
      <w:lvlText w:val="o"/>
      <w:lvlJc w:val="left"/>
      <w:pPr>
        <w:tabs>
          <w:tab w:val="num" w:pos="1440"/>
        </w:tabs>
        <w:ind w:left="1440" w:hanging="360"/>
      </w:pPr>
      <w:rPr>
        <w:rFonts w:ascii="Courier New" w:hAnsi="Courier New"/>
      </w:rPr>
    </w:lvl>
    <w:lvl w:ilvl="2" w:tplc="18FA96C2">
      <w:start w:val="1"/>
      <w:numFmt w:val="bullet"/>
      <w:lvlText w:val=""/>
      <w:lvlJc w:val="left"/>
      <w:pPr>
        <w:tabs>
          <w:tab w:val="num" w:pos="2160"/>
        </w:tabs>
        <w:ind w:left="2160" w:hanging="360"/>
      </w:pPr>
      <w:rPr>
        <w:rFonts w:ascii="Wingdings" w:hAnsi="Wingdings"/>
      </w:rPr>
    </w:lvl>
    <w:lvl w:ilvl="3" w:tplc="2A042E76">
      <w:start w:val="1"/>
      <w:numFmt w:val="bullet"/>
      <w:lvlText w:val=""/>
      <w:lvlJc w:val="left"/>
      <w:pPr>
        <w:tabs>
          <w:tab w:val="num" w:pos="2880"/>
        </w:tabs>
        <w:ind w:left="2880" w:hanging="360"/>
      </w:pPr>
      <w:rPr>
        <w:rFonts w:ascii="Symbol" w:hAnsi="Symbol"/>
      </w:rPr>
    </w:lvl>
    <w:lvl w:ilvl="4" w:tplc="D40EA182">
      <w:start w:val="1"/>
      <w:numFmt w:val="bullet"/>
      <w:lvlText w:val="o"/>
      <w:lvlJc w:val="left"/>
      <w:pPr>
        <w:tabs>
          <w:tab w:val="num" w:pos="3600"/>
        </w:tabs>
        <w:ind w:left="3600" w:hanging="360"/>
      </w:pPr>
      <w:rPr>
        <w:rFonts w:ascii="Courier New" w:hAnsi="Courier New"/>
      </w:rPr>
    </w:lvl>
    <w:lvl w:ilvl="5" w:tplc="7B481AF0">
      <w:start w:val="1"/>
      <w:numFmt w:val="bullet"/>
      <w:lvlText w:val=""/>
      <w:lvlJc w:val="left"/>
      <w:pPr>
        <w:tabs>
          <w:tab w:val="num" w:pos="4320"/>
        </w:tabs>
        <w:ind w:left="4320" w:hanging="360"/>
      </w:pPr>
      <w:rPr>
        <w:rFonts w:ascii="Wingdings" w:hAnsi="Wingdings"/>
      </w:rPr>
    </w:lvl>
    <w:lvl w:ilvl="6" w:tplc="E34EAF16">
      <w:start w:val="1"/>
      <w:numFmt w:val="bullet"/>
      <w:lvlText w:val=""/>
      <w:lvlJc w:val="left"/>
      <w:pPr>
        <w:tabs>
          <w:tab w:val="num" w:pos="5040"/>
        </w:tabs>
        <w:ind w:left="5040" w:hanging="360"/>
      </w:pPr>
      <w:rPr>
        <w:rFonts w:ascii="Symbol" w:hAnsi="Symbol"/>
      </w:rPr>
    </w:lvl>
    <w:lvl w:ilvl="7" w:tplc="4F76E862">
      <w:start w:val="1"/>
      <w:numFmt w:val="bullet"/>
      <w:lvlText w:val="o"/>
      <w:lvlJc w:val="left"/>
      <w:pPr>
        <w:tabs>
          <w:tab w:val="num" w:pos="5760"/>
        </w:tabs>
        <w:ind w:left="5760" w:hanging="360"/>
      </w:pPr>
      <w:rPr>
        <w:rFonts w:ascii="Courier New" w:hAnsi="Courier New"/>
      </w:rPr>
    </w:lvl>
    <w:lvl w:ilvl="8" w:tplc="BEE8643C">
      <w:start w:val="1"/>
      <w:numFmt w:val="bullet"/>
      <w:lvlText w:val=""/>
      <w:lvlJc w:val="left"/>
      <w:pPr>
        <w:tabs>
          <w:tab w:val="num" w:pos="6480"/>
        </w:tabs>
        <w:ind w:left="6480" w:hanging="360"/>
      </w:pPr>
      <w:rPr>
        <w:rFonts w:ascii="Wingdings" w:hAnsi="Wingdings"/>
      </w:rPr>
    </w:lvl>
  </w:abstractNum>
  <w:abstractNum w:abstractNumId="7" w15:restartNumberingAfterBreak="0">
    <w:nsid w:val="0287208D"/>
    <w:multiLevelType w:val="hybridMultilevel"/>
    <w:tmpl w:val="F16E9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F200FA"/>
    <w:multiLevelType w:val="hybridMultilevel"/>
    <w:tmpl w:val="3822E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5079C"/>
    <w:multiLevelType w:val="hybridMultilevel"/>
    <w:tmpl w:val="1C94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C5A4A"/>
    <w:multiLevelType w:val="hybridMultilevel"/>
    <w:tmpl w:val="42F4F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2B2A3F"/>
    <w:multiLevelType w:val="multilevel"/>
    <w:tmpl w:val="D182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5A3E3D"/>
    <w:multiLevelType w:val="hybridMultilevel"/>
    <w:tmpl w:val="C35AF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9847032">
    <w:abstractNumId w:val="0"/>
  </w:num>
  <w:num w:numId="2" w16cid:durableId="716047472">
    <w:abstractNumId w:val="1"/>
  </w:num>
  <w:num w:numId="3" w16cid:durableId="1831480860">
    <w:abstractNumId w:val="2"/>
  </w:num>
  <w:num w:numId="4" w16cid:durableId="99568699">
    <w:abstractNumId w:val="3"/>
  </w:num>
  <w:num w:numId="5" w16cid:durableId="1966739757">
    <w:abstractNumId w:val="4"/>
  </w:num>
  <w:num w:numId="6" w16cid:durableId="1988510617">
    <w:abstractNumId w:val="5"/>
  </w:num>
  <w:num w:numId="7" w16cid:durableId="1243178760">
    <w:abstractNumId w:val="6"/>
  </w:num>
  <w:num w:numId="8" w16cid:durableId="272326213">
    <w:abstractNumId w:val="9"/>
  </w:num>
  <w:num w:numId="9" w16cid:durableId="574319501">
    <w:abstractNumId w:val="8"/>
  </w:num>
  <w:num w:numId="10" w16cid:durableId="624242053">
    <w:abstractNumId w:val="7"/>
  </w:num>
  <w:num w:numId="11" w16cid:durableId="1517958140">
    <w:abstractNumId w:val="12"/>
  </w:num>
  <w:num w:numId="12" w16cid:durableId="140468034">
    <w:abstractNumId w:val="10"/>
  </w:num>
  <w:num w:numId="13" w16cid:durableId="2769579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YxNjQwMDUwszA2MzRW0lEKTi0uzszPAymwqAUA83RZLSwAAAA="/>
  </w:docVars>
  <w:rsids>
    <w:rsidRoot w:val="00670484"/>
    <w:rsid w:val="00023747"/>
    <w:rsid w:val="00041D8E"/>
    <w:rsid w:val="00075B13"/>
    <w:rsid w:val="000B0218"/>
    <w:rsid w:val="000F583C"/>
    <w:rsid w:val="00182A5E"/>
    <w:rsid w:val="001F5679"/>
    <w:rsid w:val="00264DA9"/>
    <w:rsid w:val="00276F94"/>
    <w:rsid w:val="002A1B93"/>
    <w:rsid w:val="002E338E"/>
    <w:rsid w:val="00330653"/>
    <w:rsid w:val="003822F9"/>
    <w:rsid w:val="00383E1D"/>
    <w:rsid w:val="003B1268"/>
    <w:rsid w:val="003E2F55"/>
    <w:rsid w:val="004158B3"/>
    <w:rsid w:val="004A7663"/>
    <w:rsid w:val="004B34B4"/>
    <w:rsid w:val="00534A8E"/>
    <w:rsid w:val="00542165"/>
    <w:rsid w:val="005A0A93"/>
    <w:rsid w:val="005D22FB"/>
    <w:rsid w:val="00611595"/>
    <w:rsid w:val="00670484"/>
    <w:rsid w:val="00761CFB"/>
    <w:rsid w:val="007670AE"/>
    <w:rsid w:val="00767F27"/>
    <w:rsid w:val="007D33CC"/>
    <w:rsid w:val="008164A7"/>
    <w:rsid w:val="00825827"/>
    <w:rsid w:val="008349A7"/>
    <w:rsid w:val="00866E2F"/>
    <w:rsid w:val="009358F0"/>
    <w:rsid w:val="00983EE5"/>
    <w:rsid w:val="00993B63"/>
    <w:rsid w:val="009D0F45"/>
    <w:rsid w:val="009E48B8"/>
    <w:rsid w:val="009F4DB8"/>
    <w:rsid w:val="00A00842"/>
    <w:rsid w:val="00A61DE8"/>
    <w:rsid w:val="00AA6C72"/>
    <w:rsid w:val="00AF6F15"/>
    <w:rsid w:val="00BF34FE"/>
    <w:rsid w:val="00C13CA9"/>
    <w:rsid w:val="00C2074D"/>
    <w:rsid w:val="00CD48DF"/>
    <w:rsid w:val="00CF1E07"/>
    <w:rsid w:val="00D6230A"/>
    <w:rsid w:val="00D765A0"/>
    <w:rsid w:val="00DA7897"/>
    <w:rsid w:val="00E037AA"/>
    <w:rsid w:val="00E91D92"/>
    <w:rsid w:val="00EC133C"/>
    <w:rsid w:val="00F20813"/>
    <w:rsid w:val="00F608C3"/>
    <w:rsid w:val="00F73FF6"/>
    <w:rsid w:val="00F81192"/>
    <w:rsid w:val="00FA0844"/>
    <w:rsid w:val="00FC60BD"/>
    <w:rsid w:val="00FD2311"/>
    <w:rsid w:val="00FF64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8A504"/>
  <w15:docId w15:val="{BBC24365-6028-431B-9DFD-4754CFCB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fontsize">
    <w:name w:val="div_document_fontsize"/>
    <w:basedOn w:val="Normal"/>
    <w:rPr>
      <w:sz w:val="22"/>
      <w:szCs w:val="22"/>
    </w:rPr>
  </w:style>
  <w:style w:type="character" w:customStyle="1" w:styleId="divdocumenttopsectionleft-box">
    <w:name w:val="div_document_topsection_left-box"/>
    <w:basedOn w:val="DefaultParagraphFont"/>
  </w:style>
  <w:style w:type="paragraph" w:customStyle="1" w:styleId="divdocumentfirstsection">
    <w:name w:val="div_document_firstsection"/>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pBdr>
        <w:top w:val="none" w:sz="0" w:space="10" w:color="auto"/>
        <w:left w:val="none" w:sz="0" w:space="20" w:color="auto"/>
        <w:right w:val="none" w:sz="0" w:space="20" w:color="auto"/>
      </w:pBdr>
      <w:spacing w:line="730" w:lineRule="atLeast"/>
    </w:pPr>
    <w:rPr>
      <w:b/>
      <w:bCs/>
      <w:color w:val="1A409A"/>
      <w:sz w:val="68"/>
      <w:szCs w:val="68"/>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i/>
      <w:iCs/>
      <w:color w:val="1A409A"/>
      <w:sz w:val="34"/>
      <w:szCs w:val="34"/>
    </w:rPr>
  </w:style>
  <w:style w:type="character" w:customStyle="1" w:styleId="divdocumenttopsectionright-box">
    <w:name w:val="div_document_topsection_right-box"/>
    <w:basedOn w:val="DefaultParagraphFont"/>
  </w:style>
  <w:style w:type="paragraph" w:customStyle="1" w:styleId="divdocumenttopsectionright-boxsectionnth-child1">
    <w:name w:val="div_document_topsection_right-box_section_nth-child(1)"/>
    <w:basedOn w:val="Normal"/>
  </w:style>
  <w:style w:type="paragraph" w:customStyle="1" w:styleId="divdocumenttopsectionright-boxsectionparagraph">
    <w:name w:val="div_document_topsection_right-box_section_paragraph"/>
    <w:basedOn w:val="Normal"/>
    <w:pPr>
      <w:pBdr>
        <w:right w:val="none" w:sz="0" w:space="20" w:color="auto"/>
      </w:pBdr>
    </w:pPr>
  </w:style>
  <w:style w:type="paragraph" w:customStyle="1" w:styleId="divdocumentright-boxsummaryparagraphsinglecolumn">
    <w:name w:val="div_document_right-box_summary_paragraph_singlecolumn"/>
    <w:basedOn w:val="Normal"/>
  </w:style>
  <w:style w:type="paragraph" w:customStyle="1" w:styleId="p">
    <w:name w:val="p"/>
    <w:basedOn w:val="Normal"/>
  </w:style>
  <w:style w:type="character" w:customStyle="1" w:styleId="Strong1">
    <w:name w:val="Strong1"/>
    <w:basedOn w:val="DefaultParagraphFont"/>
    <w:rPr>
      <w:bdr w:val="none" w:sz="0" w:space="0" w:color="auto"/>
      <w:vertAlign w:val="baseline"/>
    </w:rPr>
  </w:style>
  <w:style w:type="table" w:customStyle="1" w:styleId="divdocumenttopsection">
    <w:name w:val="div_document_topsection"/>
    <w:basedOn w:val="TableNormal"/>
    <w:tblPr/>
  </w:style>
  <w:style w:type="character" w:customStyle="1" w:styleId="parentContainerCell">
    <w:name w:val="parentContainerCell"/>
    <w:basedOn w:val="DefaultParagraphFont"/>
  </w:style>
  <w:style w:type="paragraph" w:customStyle="1" w:styleId="parentContainerCellParagraph">
    <w:name w:val="parentContainerCell Paragraph"/>
    <w:basedOn w:val="Normal"/>
  </w:style>
  <w:style w:type="character" w:customStyle="1" w:styleId="divsidepaddingbox">
    <w:name w:val="div_sidepaddingbox"/>
    <w:basedOn w:val="div"/>
    <w:rPr>
      <w:bdr w:val="none" w:sz="0" w:space="0" w:color="auto"/>
      <w:vertAlign w:val="baseline"/>
    </w:rPr>
  </w:style>
  <w:style w:type="character" w:customStyle="1" w:styleId="div">
    <w:name w:val="div"/>
    <w:basedOn w:val="DefaultParagraphFont"/>
    <w:rPr>
      <w:bdr w:val="none" w:sz="0" w:space="0" w:color="auto"/>
      <w:vertAlign w:val="baseline"/>
    </w:rPr>
  </w:style>
  <w:style w:type="character" w:customStyle="1" w:styleId="divdocumentparentContainerleft-box">
    <w:name w:val="div_document_parentContainer_left-box"/>
    <w:basedOn w:val="DefaultParagraphFont"/>
  </w:style>
  <w:style w:type="paragraph" w:customStyle="1" w:styleId="divdocumentSECTIONCNTC">
    <w:name w:val="div_document_SECTION_CNTC"/>
    <w:basedOn w:val="Normal"/>
  </w:style>
  <w:style w:type="paragraph" w:customStyle="1" w:styleId="divdocumentleft-boxdivheading">
    <w:name w:val="div_document_left-box_div_heading"/>
    <w:basedOn w:val="Normal"/>
    <w:pPr>
      <w:spacing w:line="440" w:lineRule="atLeast"/>
    </w:pPr>
  </w:style>
  <w:style w:type="paragraph" w:customStyle="1" w:styleId="divdocumentleft-boxsectionnth-child1sectiontitle">
    <w:name w:val="div_document_left-box_section_nth-child(1)_sectiontitle"/>
    <w:basedOn w:val="Normal"/>
  </w:style>
  <w:style w:type="character" w:customStyle="1" w:styleId="divdocumentleft-boxsectionnth-child1sectiontitleCharacter">
    <w:name w:val="div_document_left-box_section_nth-child(1)_sectiontitle Character"/>
    <w:basedOn w:val="DefaultParagraphFont"/>
  </w:style>
  <w:style w:type="paragraph" w:customStyle="1" w:styleId="divParagraph">
    <w:name w:val="div Paragraph"/>
    <w:basedOn w:val="Normal"/>
  </w:style>
  <w:style w:type="paragraph" w:customStyle="1" w:styleId="divdocumentaddresssinglecolumn">
    <w:name w:val="div_document_address_singlecolumn"/>
    <w:basedOn w:val="Normal"/>
  </w:style>
  <w:style w:type="paragraph" w:customStyle="1" w:styleId="divdocumenttxtBold">
    <w:name w:val="div_document_txtBold"/>
    <w:basedOn w:val="Normal"/>
    <w:rPr>
      <w:b/>
      <w:bCs/>
    </w:rPr>
  </w:style>
  <w:style w:type="paragraph" w:customStyle="1" w:styleId="divdocumentmt5">
    <w:name w:val="div_document_mt5"/>
    <w:basedOn w:val="Normal"/>
  </w:style>
  <w:style w:type="paragraph" w:customStyle="1" w:styleId="divdocumentleft-boxsectiontitle">
    <w:name w:val="div_document_left-box_sectiontitle"/>
    <w:basedOn w:val="Normal"/>
  </w:style>
  <w:style w:type="character" w:customStyle="1" w:styleId="documentcol-60">
    <w:name w:val="document_col-60"/>
    <w:basedOn w:val="DefaultParagraphFont"/>
  </w:style>
  <w:style w:type="paragraph" w:customStyle="1" w:styleId="divdocumentSECTIONHILTfirstparagraphratvtext">
    <w:name w:val="div_document_SECTION_HILT_firstparagraph_ratvtext"/>
    <w:basedOn w:val="Normal"/>
  </w:style>
  <w:style w:type="character" w:customStyle="1" w:styleId="divdocumentSECTIONHILTfirstparagraphratvtextCharacter">
    <w:name w:val="div_document_SECTION_HILT_firstparagraph_ratvtext Character"/>
    <w:basedOn w:val="DefaultParagraphFont"/>
  </w:style>
  <w:style w:type="character" w:customStyle="1" w:styleId="documentcol-40">
    <w:name w:val="document_col-40"/>
    <w:basedOn w:val="DefaultParagraphFont"/>
  </w:style>
  <w:style w:type="paragraph" w:customStyle="1" w:styleId="documentSECTIONHILTfirstparagraphcol-40divnth-child1">
    <w:name w:val="document_SECTION_HILT_firstparagraph_col-40_div_nth-child(1)"/>
    <w:basedOn w:val="Normal"/>
    <w:pPr>
      <w:spacing w:line="480" w:lineRule="atLeast"/>
    </w:pPr>
  </w:style>
  <w:style w:type="paragraph" w:customStyle="1" w:styleId="documentcol-containerany">
    <w:name w:val="document_col-container_any"/>
    <w:basedOn w:val="Normal"/>
    <w:rPr>
      <w:sz w:val="22"/>
      <w:szCs w:val="22"/>
    </w:rPr>
  </w:style>
  <w:style w:type="character" w:customStyle="1" w:styleId="documentcol-containeranyCharacter">
    <w:name w:val="document_col-container_any Character"/>
    <w:basedOn w:val="DefaultParagraphFont"/>
    <w:rPr>
      <w:sz w:val="22"/>
      <w:szCs w:val="22"/>
    </w:rPr>
  </w:style>
  <w:style w:type="table" w:customStyle="1" w:styleId="divdocumentdivfirstparagraphTable">
    <w:name w:val="div_document_div_firstparagraph Table"/>
    <w:basedOn w:val="TableNormal"/>
    <w:tblPr/>
  </w:style>
  <w:style w:type="paragraph" w:customStyle="1" w:styleId="divdocumentpaddedline">
    <w:name w:val="div_document_paddedline"/>
    <w:basedOn w:val="Normal"/>
  </w:style>
  <w:style w:type="character" w:customStyle="1" w:styleId="divdocumentpaddedlineCharacter">
    <w:name w:val="div_document_paddedline Character"/>
    <w:basedOn w:val="DefaultParagraphFont"/>
  </w:style>
  <w:style w:type="table" w:customStyle="1" w:styleId="divdocumentdivparagraph">
    <w:name w:val="div_document_div_paragraph"/>
    <w:basedOn w:val="TableNormal"/>
    <w:tblPr/>
  </w:style>
  <w:style w:type="character" w:customStyle="1" w:styleId="documentratvtextp">
    <w:name w:val="document_ratvtext_p"/>
    <w:basedOn w:val="DefaultParagraphFont"/>
  </w:style>
  <w:style w:type="character" w:customStyle="1" w:styleId="divpadding-box">
    <w:name w:val="div_padding-box"/>
    <w:basedOn w:val="div"/>
    <w:rPr>
      <w:bdr w:val="none" w:sz="0" w:space="0" w:color="auto"/>
      <w:vertAlign w:val="baseline"/>
    </w:rPr>
  </w:style>
  <w:style w:type="paragraph" w:customStyle="1" w:styleId="divpadding-boxParagraph">
    <w:name w:val="div_padding-box Paragraph"/>
    <w:basedOn w:val="divParagraph"/>
  </w:style>
  <w:style w:type="character" w:customStyle="1" w:styleId="divdocumentparentContainerright-box">
    <w:name w:val="div_document_parentContainer_right-box"/>
    <w:basedOn w:val="DefaultParagraphFont"/>
  </w:style>
  <w:style w:type="paragraph" w:customStyle="1" w:styleId="divdocumentparentContainerright-boxsectionexperience">
    <w:name w:val="div_document_parentContainer_right-box_section_experience"/>
    <w:basedOn w:val="Normal"/>
  </w:style>
  <w:style w:type="paragraph" w:customStyle="1" w:styleId="divdocumentparentContainerright-boxsectionexperienceheading">
    <w:name w:val="div_document_parentContainer_right-box_section_experience_heading"/>
    <w:basedOn w:val="Normal"/>
  </w:style>
  <w:style w:type="character" w:customStyle="1" w:styleId="divdocumentright-boxsectiontitle">
    <w:name w:val="div_document_right-box_sectiontitle"/>
    <w:basedOn w:val="DefaultParagraphFont"/>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rPr>
      <w:b/>
      <w:bCs/>
    </w:rPr>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parentContainerright-boxsectionexperiencesinglecolumnpaddedline">
    <w:name w:val="div_document_parentContainer_right-box_section_experience_singlecolumn_paddedline"/>
    <w:basedOn w:val="Normal"/>
  </w:style>
  <w:style w:type="character" w:customStyle="1" w:styleId="divdocumenttxtBoldCharacter">
    <w:name w:val="div_document_txtBold Character"/>
    <w:basedOn w:val="DefaultParagraphFont"/>
    <w:rPr>
      <w:b/>
      <w:bCs/>
    </w:rPr>
  </w:style>
  <w:style w:type="paragraph" w:customStyle="1" w:styleId="divdocumentparentContainerright-boxsectionexperiencesinglecolumnjobline">
    <w:name w:val="div_document_parentContainer_right-box_section_experience_singlecolumn_jobline"/>
    <w:basedOn w:val="Normal"/>
  </w:style>
  <w:style w:type="paragraph" w:customStyle="1" w:styleId="divdocumentli">
    <w:name w:val="div_document_li"/>
    <w:basedOn w:val="Normal"/>
    <w:pPr>
      <w:pBdr>
        <w:left w:val="none" w:sz="0" w:space="5" w:color="auto"/>
      </w:pBdr>
    </w:pPr>
  </w:style>
  <w:style w:type="table" w:customStyle="1" w:styleId="divdocumentright-boxexperienceparagraph">
    <w:name w:val="div_document_right-box_experience_paragraph"/>
    <w:basedOn w:val="TableNormal"/>
    <w:tblPr/>
  </w:style>
  <w:style w:type="paragraph" w:customStyle="1" w:styleId="divdocumentparentContainerright-boxsectioneducation">
    <w:name w:val="div_document_parentContainer_right-box_section_education"/>
    <w:basedOn w:val="Normal"/>
  </w:style>
  <w:style w:type="paragraph" w:customStyle="1" w:styleId="divdocumentparentContainerright-boxsectioneducationheading">
    <w:name w:val="div_document_parentContainer_right-box_section_education_heading"/>
    <w:basedOn w:val="Normal"/>
  </w:style>
  <w:style w:type="paragraph" w:customStyle="1" w:styleId="divdocumentparentContainerright-boxsectioneducationsinglecolumnpaddedline">
    <w:name w:val="div_document_parentContainer_right-box_section_education_singlecolumn_paddedline"/>
    <w:basedOn w:val="Normal"/>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table" w:customStyle="1" w:styleId="divdocumentright-boxeducationparagraph">
    <w:name w:val="div_document_right-box_education_paragraph"/>
    <w:basedOn w:val="TableNormal"/>
    <w:tblPr/>
  </w:style>
  <w:style w:type="paragraph" w:customStyle="1" w:styleId="divdocumentparentContainerright-boxsection">
    <w:name w:val="div_document_parentContainer_right-box_section"/>
    <w:basedOn w:val="Normal"/>
  </w:style>
  <w:style w:type="paragraph" w:customStyle="1" w:styleId="divdocumentparentContainerright-boxheading">
    <w:name w:val="div_document_parentContainer_right-box_heading"/>
    <w:basedOn w:val="Normal"/>
  </w:style>
  <w:style w:type="paragraph" w:customStyle="1" w:styleId="divdocumentright-boxparagraphsinglecolumn">
    <w:name w:val="div_document_right-box_paragraph_singlecolumn"/>
    <w:basedOn w:val="Normal"/>
  </w:style>
  <w:style w:type="table" w:customStyle="1" w:styleId="divdocumentparentContainer">
    <w:name w:val="div_document_parentContainer"/>
    <w:basedOn w:val="TableNormal"/>
    <w:tblPr/>
  </w:style>
  <w:style w:type="table" w:customStyle="1" w:styleId="parentContainerContainer">
    <w:name w:val="parentContainerContainer"/>
    <w:basedOn w:val="TableNormal"/>
    <w:tblPr/>
  </w:style>
  <w:style w:type="paragraph" w:styleId="ListParagraph">
    <w:name w:val="List Paragraph"/>
    <w:basedOn w:val="Normal"/>
    <w:uiPriority w:val="34"/>
    <w:qFormat/>
    <w:rsid w:val="00075B13"/>
    <w:pPr>
      <w:ind w:left="720"/>
      <w:contextualSpacing/>
    </w:pPr>
  </w:style>
  <w:style w:type="character" w:styleId="Hyperlink">
    <w:name w:val="Hyperlink"/>
    <w:basedOn w:val="DefaultParagraphFont"/>
    <w:uiPriority w:val="99"/>
    <w:unhideWhenUsed/>
    <w:rsid w:val="00993B63"/>
    <w:rPr>
      <w:color w:val="0563C1" w:themeColor="hyperlink"/>
      <w:u w:val="single"/>
    </w:rPr>
  </w:style>
  <w:style w:type="character" w:styleId="UnresolvedMention">
    <w:name w:val="Unresolved Mention"/>
    <w:basedOn w:val="DefaultParagraphFont"/>
    <w:uiPriority w:val="99"/>
    <w:semiHidden/>
    <w:unhideWhenUsed/>
    <w:rsid w:val="00993B63"/>
    <w:rPr>
      <w:color w:val="605E5C"/>
      <w:shd w:val="clear" w:color="auto" w:fill="E1DFDD"/>
    </w:rPr>
  </w:style>
  <w:style w:type="character" w:customStyle="1" w:styleId="apple-style-span">
    <w:name w:val="apple-style-span"/>
    <w:basedOn w:val="DefaultParagraphFont"/>
    <w:rsid w:val="00264DA9"/>
  </w:style>
  <w:style w:type="character" w:styleId="CommentReference">
    <w:name w:val="annotation reference"/>
    <w:basedOn w:val="DefaultParagraphFont"/>
    <w:uiPriority w:val="99"/>
    <w:semiHidden/>
    <w:unhideWhenUsed/>
    <w:rsid w:val="00542165"/>
    <w:rPr>
      <w:sz w:val="16"/>
      <w:szCs w:val="16"/>
    </w:rPr>
  </w:style>
  <w:style w:type="paragraph" w:styleId="CommentText">
    <w:name w:val="annotation text"/>
    <w:basedOn w:val="Normal"/>
    <w:link w:val="CommentTextChar"/>
    <w:uiPriority w:val="99"/>
    <w:semiHidden/>
    <w:unhideWhenUsed/>
    <w:rsid w:val="00542165"/>
    <w:rPr>
      <w:sz w:val="20"/>
      <w:szCs w:val="20"/>
    </w:rPr>
  </w:style>
  <w:style w:type="character" w:customStyle="1" w:styleId="CommentTextChar">
    <w:name w:val="Comment Text Char"/>
    <w:basedOn w:val="DefaultParagraphFont"/>
    <w:link w:val="CommentText"/>
    <w:uiPriority w:val="99"/>
    <w:semiHidden/>
    <w:rsid w:val="00542165"/>
  </w:style>
  <w:style w:type="paragraph" w:styleId="CommentSubject">
    <w:name w:val="annotation subject"/>
    <w:basedOn w:val="CommentText"/>
    <w:next w:val="CommentText"/>
    <w:link w:val="CommentSubjectChar"/>
    <w:uiPriority w:val="99"/>
    <w:semiHidden/>
    <w:unhideWhenUsed/>
    <w:rsid w:val="00542165"/>
    <w:rPr>
      <w:b/>
      <w:bCs/>
    </w:rPr>
  </w:style>
  <w:style w:type="character" w:customStyle="1" w:styleId="CommentSubjectChar">
    <w:name w:val="Comment Subject Char"/>
    <w:basedOn w:val="CommentTextChar"/>
    <w:link w:val="CommentSubject"/>
    <w:uiPriority w:val="99"/>
    <w:semiHidden/>
    <w:rsid w:val="00542165"/>
    <w:rPr>
      <w:b/>
      <w:bCs/>
    </w:rPr>
  </w:style>
  <w:style w:type="paragraph" w:styleId="Revision">
    <w:name w:val="Revision"/>
    <w:hidden/>
    <w:uiPriority w:val="99"/>
    <w:semiHidden/>
    <w:rsid w:val="00534A8E"/>
    <w:rPr>
      <w:sz w:val="24"/>
      <w:szCs w:val="24"/>
    </w:rPr>
  </w:style>
  <w:style w:type="character" w:styleId="Strong">
    <w:name w:val="Strong"/>
    <w:basedOn w:val="DefaultParagraphFont"/>
    <w:uiPriority w:val="22"/>
    <w:qFormat/>
    <w:rsid w:val="00611595"/>
    <w:rPr>
      <w:b/>
      <w:bCs/>
    </w:rPr>
  </w:style>
  <w:style w:type="character" w:styleId="Emphasis">
    <w:name w:val="Emphasis"/>
    <w:basedOn w:val="DefaultParagraphFont"/>
    <w:uiPriority w:val="20"/>
    <w:qFormat/>
    <w:rsid w:val="00D765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526527">
      <w:bodyDiv w:val="1"/>
      <w:marLeft w:val="0"/>
      <w:marRight w:val="0"/>
      <w:marTop w:val="0"/>
      <w:marBottom w:val="0"/>
      <w:divBdr>
        <w:top w:val="none" w:sz="0" w:space="0" w:color="auto"/>
        <w:left w:val="none" w:sz="0" w:space="0" w:color="auto"/>
        <w:bottom w:val="none" w:sz="0" w:space="0" w:color="auto"/>
        <w:right w:val="none" w:sz="0" w:space="0" w:color="auto"/>
      </w:divBdr>
    </w:div>
    <w:div w:id="1079867948">
      <w:bodyDiv w:val="1"/>
      <w:marLeft w:val="0"/>
      <w:marRight w:val="0"/>
      <w:marTop w:val="0"/>
      <w:marBottom w:val="0"/>
      <w:divBdr>
        <w:top w:val="none" w:sz="0" w:space="0" w:color="auto"/>
        <w:left w:val="none" w:sz="0" w:space="0" w:color="auto"/>
        <w:bottom w:val="none" w:sz="0" w:space="0" w:color="auto"/>
        <w:right w:val="none" w:sz="0" w:space="0" w:color="auto"/>
      </w:divBdr>
    </w:div>
    <w:div w:id="2023193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langenhan.info"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niel_langenhan@yahoo.com.au"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DanielLangenhanCloud And Virtualisation Architect</vt:lpstr>
    </vt:vector>
  </TitlesOfParts>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DanielLangenhanCloud And Virtualisation Architect</dc:title>
  <cp:lastModifiedBy>Daniel Langenhan</cp:lastModifiedBy>
  <cp:revision>60</cp:revision>
  <cp:lastPrinted>2023-07-17T10:58:00Z</cp:lastPrinted>
  <dcterms:created xsi:type="dcterms:W3CDTF">2019-08-16T05:59:00Z</dcterms:created>
  <dcterms:modified xsi:type="dcterms:W3CDTF">2023-07-17T10:59:00Z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DHgAAB+LCAAAAAAABAAUmsV6q2AURR+IAW5D3N2Z4e5WePqbO83XEMp/zt5rpSVQBMdEFIYwSkBxEuEZjhA4XBQYSmQRmpcyHFqDtw5e99DBMllR+KAgoSJqlMIjlRdYS3GLFF8MCVkFPj7ZObF2gXrhw+v1DczKPNtET4ruSaW8bqAewFEY4YMklHcxIApufhFOGUHRne/LCFgCar3uAnPtGUuoon5JY+KfFybXoBrPbx35C9j/uBhdJwzZrTn</vt:lpwstr>
  </property>
  <property fmtid="{D5CDD505-2E9C-101B-9397-08002B2CF9AE}" pid="3" name="x1ye=1">
    <vt:lpwstr>smPGib0fhDRDFRWs5pCeCgFklEj1j/gaVzEWl0g+trR4z/TIEWJUGWARJfgo3cbZvZfhont4zjazivGp25wr8kbJoB54naZXihcj29s0xNVOkFr0gzjr+CunDMHVTJeXAZayarJBQlma55rRsqAvFou5utqz2eJ3d7pn+WAnCuf+svx6kNjNZ/BSrYP33GWLz+mI6ESm8Zt/xDmLhsweqRBK790Ank8lQFnbvuVQV9n2JIu70SZcPFjXIKeZRTt</vt:lpwstr>
  </property>
  <property fmtid="{D5CDD505-2E9C-101B-9397-08002B2CF9AE}" pid="4" name="x1ye=10">
    <vt:lpwstr>z2xSJM8Uq1U2D7WvmyUdWvs4v6TLLax6BWn4Tt9xYzA1vs3+jaoeUMah2brPZeoyoOu4hDn2qHhau9IpuU6TaArFcWSRXiPZz7GM0GYjWguwSgF609UPuXIxMoKUdw6FneObDqq1MxPwGi0G/A7UwusM/hB6jl4JSH3uODnuDXY90eGA0pYbfBFrAhzneaMb75vKLfYYthtTKF3rZGf//JYV/DCj1ubacjcySHmEcdtSKT/lGKBeluSZ4uYcH3r</vt:lpwstr>
  </property>
  <property fmtid="{D5CDD505-2E9C-101B-9397-08002B2CF9AE}" pid="5" name="x1ye=100">
    <vt:lpwstr>0HC/KqEF4twIRZvWM6oBLK8jg+EQVfeIj1pzjs0Lx0LJMa+0NEwqOZESSwTeAxAa24Ih2BoGu7XUVMutyVESOjhBnCTKDnYuTkCNp6qtqBKhpYtx8GzwlawpZi3C0ocBZSoQ2UeV/GeWS6hrz0M8FzJJGPl6YgJgucTcmueoRN/bNmvgk29ixMW4csKU+Rby4x5g7GlGZ1F7Ij79l+RniluB1C9tawLArwvpvyfC8i8KNvWxdUjpB2rd4vw998Q</vt:lpwstr>
  </property>
  <property fmtid="{D5CDD505-2E9C-101B-9397-08002B2CF9AE}" pid="6" name="x1ye=101">
    <vt:lpwstr>7SZzbm8IqgIBY15tPgMUTn/2tAcpWNUQMaq+0rt6xKxaZNLe4npnDQbxSbmCHHRyr+5zspNVxXto6+2CfXSPO6MwvyPhnuZbZywH0lshdE80CjIWV/urDcmrHOciYwjkzBJfsGrp/h1QFa3btsGw2XgBwQbmdo5/IJZEGvJhiEtANfCXH0yikPDjYrYLFHeEqeLrhBKBecIVL5ivxMIh/VjRyQxn09KymW6ro+Zl1E+wV3zbdXkf/lDENtQZ7Ey</vt:lpwstr>
  </property>
  <property fmtid="{D5CDD505-2E9C-101B-9397-08002B2CF9AE}" pid="7" name="x1ye=102">
    <vt:lpwstr>azW3v7Pru+BxMYSYNbmESEkZTVneJ5yMQ2+EZRa4jiKEEV45GiMiGfH/nPHhq8ofBu6ezKYzFsPXnWC269twZTDS/mLED6dxVYetoftgV5AuK3BoZftvIzHGhFWMMa5HjBONLPtllZkrpbSlwp/5t/bAHVxDzW2K6gDcpmG+ugvsBvjJQEsXPANXyn5qjRdFLWQlWqkmi0RqJ7I87e82NmwADQGW834VA3bsKqnO5MtuOdL/+uYaqIn91snGhVr</vt:lpwstr>
  </property>
  <property fmtid="{D5CDD505-2E9C-101B-9397-08002B2CF9AE}" pid="8" name="x1ye=103">
    <vt:lpwstr>BscAT3rk+VQJDCoaSRmzs9MFOvOnJLVVLIu1tT4bUUvCw98ytSuBJAX2g7CtRU0ZZXRVkQTm82YxH21GMnhs/G1OkBZIXWjM09gy/Gj+GMMhfTutlLCyWFto2tVI4OKBEV4YmxtUQsVvLnRvH1e/15S9DbZx/WxHgXE1+vP73StIuHnZe42+KV1Pk8cF7S7Q6UO/XQGNV2g56u9QrXd7HkaAvzICj1HDh9o+sTX6iR8MNbsotc1RQcYwV6Ogeem</vt:lpwstr>
  </property>
  <property fmtid="{D5CDD505-2E9C-101B-9397-08002B2CF9AE}" pid="9" name="x1ye=104">
    <vt:lpwstr>SgoYkKEV2d1i0QJT2vI7FBnp5K9tSetQa6Ph9OiHG1NVQG+jubAcv1FeINC+pakClqkqC5ydn122sL429S204ufHlKcxu/5kvIujaICjZPeO31dch+3zwTVcHobvJX+rQ8cnsSrp8QI5rdKBDyRTypsrjcUaAPpIUesuQb+vQAQrq0f7B+gnc/OT4uXoVoAlibqVfKJrFv2uisdt1Rcr/LJnSip7EAAE8qc333jvFVU3V4LMCWqgXY2KTtMqu7q</vt:lpwstr>
  </property>
  <property fmtid="{D5CDD505-2E9C-101B-9397-08002B2CF9AE}" pid="10" name="x1ye=105">
    <vt:lpwstr>27WhVYuoMlG2YBgjMK5ThePXxGxVGslfVC/g7bIu45fno3Bzsf4iinyvjogw79A4ojBJYCYuX/k5HvIgM3t0lww38SiWtvo9CL8cfgdFDuBJ1dY/yjI9/PyEDclxfNXUkGLgG30AKLbalN3pF7luwwaEyoWkHd4BHydGa+VdqJupg1i9sRIGq75dd8GZgSAQKDDOF9AmZFzFNN3MiB6/FZpl3YvrKGehLOGUuTu55AB5MHFmB5IsqcK7g05SNtC</vt:lpwstr>
  </property>
  <property fmtid="{D5CDD505-2E9C-101B-9397-08002B2CF9AE}" pid="11" name="x1ye=106">
    <vt:lpwstr>+BB+ZjgrHGJHDOgs76DT5i1Rx8ZLlkVaOfPQcgMQkIhdv6PnfOvUGo3+zVmksmgPh2hOt81gZkvkkW93nKdi3+08/777J/tCVPQDd/b/f6tRUbTG9Cih2cOZgn8dlh1wpPCEaiRyVb7qzzjenYsCTplSM35PnV9Z39SkMgCLUKQl31I2w3ieeEW4g0f/Dd9Vw2MWIhHBQZdkmktajGUAgutSO0SZB/3MMecEzgXUH17NWMxRc4dMvAlKxEQ/BW6</vt:lpwstr>
  </property>
  <property fmtid="{D5CDD505-2E9C-101B-9397-08002B2CF9AE}" pid="12" name="x1ye=107">
    <vt:lpwstr>hpBEVxNVBrwOR7GOL8pRtxifKnfYx4Aak46VFSHKcM613lskkPf7rPl56thwB/FiN3b377E03rrsFg0XhN7t8XYnCHhvC+TyfuNOALT2N2e9gZG4we1Idq6qqG2Phv+++k9sayw7TdWq7mVG+fSoT7lJxC1xgkVql1/UK5z7iK3KfnY2jW70hSQLUcdAgP/+t5U2fJXlSBXsKK8LwOZEiDvmV/d5Ig+WtEwjWwA9kLxkwYeEZD680qTU1D4ewQ8</vt:lpwstr>
  </property>
  <property fmtid="{D5CDD505-2E9C-101B-9397-08002B2CF9AE}" pid="13" name="x1ye=108">
    <vt:lpwstr>3SsSs59ZmWmAf5GCEhufVU3z/uPYx4pZ+Tsh+JlSFYGQHdze3s+OUG53rc8Fb9+b8fZDGeg5N1raUiXN6MjHEe2IFmSP+H6hqDj2s3XINQ7Lbfexq9Wetg0U71r3TfPYE5CyA7Lmhb3f+qWYToviHBB+ukuvjBhEHqbRovvWeNv6mNcbVpWzGosBkV0oBxp7lPst0GytD264rxPuNaD7sZsdE7wHFUWhh/bS//mJDcltATfdxQt7/cOG5pc4SSb</vt:lpwstr>
  </property>
  <property fmtid="{D5CDD505-2E9C-101B-9397-08002B2CF9AE}" pid="14" name="x1ye=109">
    <vt:lpwstr>rjX2N3Xhr5YsWkzhtI0O7tJLpvnYOw8rd16SGGaRtSw3hj255OQ1PktDfQyVlj0dlv0i5ukLeC5qjCN9fr/Wxy9sYp/Yk6BSWfQVELzZIT23e641gQwd55L0jf3dsQKFZVQ0FtYkPbIH8Qxpssevcpz8wDwamSzc4nyW4rHzSGqLN1dAjEnWNBDjI1wiq7yBSNSEjNy7iPEtYHWOoLHo5iAEqmqpFfRvFkjL+asIYf9vf6exZ7h8qqkx3eCkM50</vt:lpwstr>
  </property>
  <property fmtid="{D5CDD505-2E9C-101B-9397-08002B2CF9AE}" pid="15" name="x1ye=11">
    <vt:lpwstr>/hL94L6ipchHCC8kApVSxdMGkd9xxhE9t0mWm7uU5pTnNr68cUWR1QGeZx++VbKeYSp9XgB/bl0MMKdbJj0SVf7cy4TpwGW+d4bJjqkLirFUykRzoI+cSIFSsd61DlrCvCL6aLudPzAobSC2Wg5iw065YG1a3hVc7wc2Df6uycVLEFcMeZvfuC/iPnUDlSifEAduStPbC1u9utKpaf5RPeTTDnzTHcpRAlNGDKOTCggOY0fl2phM2RZRszW0pUf</vt:lpwstr>
  </property>
  <property fmtid="{D5CDD505-2E9C-101B-9397-08002B2CF9AE}" pid="16" name="x1ye=110">
    <vt:lpwstr>MScGmywxYfIzGRqes8zf5+PaQmeLdGHc8+gHqHThsuh6AC2MdgCuZEhp734icDZVR5osF+6QIN6Bs/ipVpxb2w1pfciIqQf260MlOPwNbhJoQhz/qLPEAMfvV9AdfY7aY4sqDZ5x0WRfJtj7kO/fIGjbxclGgKSfi0BNix+zpeVw5JKPn+l5q21Nv4WwpaBJwcG5U5F/+AzDSbLCn/4BndqJ2IojytDQumv4P3ZHPnUgv47DNJmsodYOuRWHQ4M</vt:lpwstr>
  </property>
  <property fmtid="{D5CDD505-2E9C-101B-9397-08002B2CF9AE}" pid="17" name="x1ye=111">
    <vt:lpwstr>F9jvkbuF/zcXqYeliBm9LhxU2pBLMTrRH9yH4Npcqn3UTzX4GPIE5bnJoQ8gXlWUIbDS1wqzK+wzKjhSnGCeJWpFUNbaed6G+dCGRYxRrGr+2oc6Xwf4dCSdJ3xVUyOL0bTan4G6XcSD80p+fJ1FqT1ahYrWIfV1zWAycROliYNjRh8lTBYvjyc+EA+XwRR3Z9io/wziKCXDshNOK6S3wZxsJV0kFXOx3Jt5m2yd5hmd6wD+TwqWnBDzd/EOlVl</vt:lpwstr>
  </property>
  <property fmtid="{D5CDD505-2E9C-101B-9397-08002B2CF9AE}" pid="18" name="x1ye=112">
    <vt:lpwstr>vh4ulzb6FpCtAaRTwBCLOSS2OmeUTEuI+WVqoWezfZYO0pG3m3ulrsLOulYCL3/SVTqCodqSN9StlXm+qN1yvOuMnL1Ev+/OxGq7LoYPY/BVqQXTU7cWrF+T959MTObc/S2gtQT5cPO8xpY5ppYqQpuR4NGGnV0wesqsXYmKEWiUtCeM7kg6X5b3KfI9VoFu6hpCwjtho24bIhyEQry5Cx1X81FBsk1job5RmNtA1FbhW/iuye/+4Zey8s1BB2M</vt:lpwstr>
  </property>
  <property fmtid="{D5CDD505-2E9C-101B-9397-08002B2CF9AE}" pid="19" name="x1ye=113">
    <vt:lpwstr>Z6cYP5PS8lfglXSMjh7nJpQXfQ57LmZ1QUn02HOqU0BlpJutvEJv55k6yspzm44IW1Q4nDUZun3MpPX8DE6rD5T6irgS/FNRM9y9jQOhrNFJmIt3nm2BJ3NjiLORjb3CdMCmu6aNannSedCsd6BqNc4zG9z4E9tyed9MIS87Hbx+4rriKDjhVnzcDzi9kyH//s5pDpuYMRSnGk73JGG/oYO060tBLEC9Rw9V/LFWuvjI6sMKL8It0UxBTRvjPr8</vt:lpwstr>
  </property>
  <property fmtid="{D5CDD505-2E9C-101B-9397-08002B2CF9AE}" pid="20" name="x1ye=114">
    <vt:lpwstr>8MKOuygsPOBhzMJE0VD2Xo0xxWHKzQaeyNH4DbENpQjFvP2cVcuiHIN+Ptg3PYmfXNi/StmoVRBoMQAHY/gSyg28/2o+w7h514IMe4xkVYkg6t98r98VQHQ1UwoVw0YFWAb/VJZsM+kflMvgczr7nAdX5J62xEIhmNPj3raqL91gOSKudgaUJecxf8ZHwr0qldd6Tz2SSBFOdID58fJboB5gfZu3KRRAtX0qiMhvo279nqQ1WHFtIkfrHMBTb1H</vt:lpwstr>
  </property>
  <property fmtid="{D5CDD505-2E9C-101B-9397-08002B2CF9AE}" pid="21" name="x1ye=115">
    <vt:lpwstr>Bhlz3YlY6bn+asKptxrs3HvAoHwAeiaPOybbhwtGEq5/NiVNd1I9DUHdhfJxBzJHGXmI44Dyf4RP4VDyuLiLgGGvLfAQSayGymvlllpnr7HjTbaKDlIpKhkC2fy/RiNeOsQOvAogbUsq7lfMyNmUi645XSTX1fVpCiZwjsj/pQ4M/4kN2BVxPZCXqt9ZEJmwZCO5u93SUiQhxWdx9Vjh7Fh/AW695P+7l9xrESTv588OqBq7icaF4Uz4JqE0T6i</vt:lpwstr>
  </property>
  <property fmtid="{D5CDD505-2E9C-101B-9397-08002B2CF9AE}" pid="22" name="x1ye=116">
    <vt:lpwstr>rlLJu0szXJ6B5I5kUSijAG2zsiuPSEXyFuL3lGapnaxOAlF+QRPWwenpk8NYR+TXc89q19RLrKLGzwvnDkSDn6yQ4CD6ryLwD1nITMiMKiLGZMxtdQchVBhfGsGXc9ccF5KV/n4vQ3gXCFTBfmjT96gap0TzIHQhFSJ7qeTyK3xSwM/Dn+rSGYyIj5MjDk3OiQZ9EEoV3pCvMLQHcn03vZa+RK3z9Dm239AtsSXt3xnAirAgtcgA5NZuou7FeYn</vt:lpwstr>
  </property>
  <property fmtid="{D5CDD505-2E9C-101B-9397-08002B2CF9AE}" pid="23" name="x1ye=117">
    <vt:lpwstr>gl3vzjrKY+AfiypOtkpnX1N2R2CBI07PV2ebLjm6mS4meLFwaNfw6Imkt5FsOYuqX5pHsaqSEaXWsFUIpMIwnkenwjLvfJFqHDPzoI1ijruG0OijqzVNs7TfB+U8nz2PyEaSp3Ij6SR4ZQ/k7TtP5TVSwUee24ZnTGc7gto9kAkh4A4eUuBvAcyJM7ta5xVgAV3j0S18mUuUzZ+b8dniFFeQ2HPITMDYMgf3RRVek7Gcb44pjv5fGbTo05y1r0b</vt:lpwstr>
  </property>
  <property fmtid="{D5CDD505-2E9C-101B-9397-08002B2CF9AE}" pid="24" name="x1ye=118">
    <vt:lpwstr>9SAVPjdN3Klj32Ey+/LC8IxeK8D1Z18ndyJvYYCBEHfx6d2xRXlYDQ8HOlYl/Jsz67Mu1KJHDChruDnRER9cEesu+toHK2uWnZeHG7KkL19sdW83n1sxEXrez12UQmNNt+R/hyd8W8FTjPtocm9S/8i2fY9ErEzRH3u3O5yUDYfqdZv+1YvzC2FshrkLrAc7xVlk9UL4XmFxpYiXPno7hmNbvnjhBt/WnXW6Fzi0E+DquiFLu5P2umebWO9Y5/t</vt:lpwstr>
  </property>
  <property fmtid="{D5CDD505-2E9C-101B-9397-08002B2CF9AE}" pid="25" name="x1ye=119">
    <vt:lpwstr>Sv+TvTmulqxkwLWbOe+v2mGDUoRfBDpqWDYaTz7s8cjvq4ZmaJ1tzSRjZOIgNjiaG5bbKJ7srM84vuM3uVxLcGbXADI6jffqOv2JOcoBrCjra284uyPmMGQnvYtlJs0NdlfkOxEkor861Qil1K0MnRnLYAe2j6gBP5sZyasqWOoNiGtrsIivnURF6EyIw5In7nz+/SDufLxHZN0JMZJ6IAV+EK/1rBAPGbt5+uxYOH0LN2QdBTAQN08Xkpk59B1</vt:lpwstr>
  </property>
  <property fmtid="{D5CDD505-2E9C-101B-9397-08002B2CF9AE}" pid="26" name="x1ye=12">
    <vt:lpwstr>Vu7cwhzLHiijs/COh5T/1lxntu87U44dkkHwRUlhDEeN7oJm5MM482rLQrvLJ0K6HaLPd3Tr/4B29UM83WkrhwowqTj+BOA5FIulK6yjdutBVvDvWr283qotYcpTMOPV85fZf/oGQXiok6j6+mJHOIZ+qp0ufrgUc6TGkfeag8LEcHR54jlJpzheEwDHsknfN6Dhc4XnvkcoJiimEAHNH0vt6wHbu6QebKMCO2PyNfAC/dq7n1syYICgaVMF+TN</vt:lpwstr>
  </property>
  <property fmtid="{D5CDD505-2E9C-101B-9397-08002B2CF9AE}" pid="27" name="x1ye=120">
    <vt:lpwstr>q0+VoFAEcO14CPRwIrKzzI8ynuBDf09Fyi/NADMHaNrmcgLw+lhcWdoIwo2M1Yp+82M4bPwSgRIlPypjofI1z7djm4B9brW3I2ki2Sf8Nkqa8FNN/0T5VejS+Ml9iCpA1LdAcdJOWN+kEgHBzPViLPU/QW1nUTvPiDGa3d70HRkrcdhz7m3oQTab0sNwuRKESnDnjIEixKG4fU99OlmKwAuYrMZb4iA67laG6f3OZDXDainx++UeBCs6Nq4K+0I</vt:lpwstr>
  </property>
  <property fmtid="{D5CDD505-2E9C-101B-9397-08002B2CF9AE}" pid="28" name="x1ye=121">
    <vt:lpwstr>14wZ5U1Rw4I7zMB595qX0i99qEyMbMN7VW7IrLj4Kj9V6IcvZbUhPws0XokdO7CGvdfckc2yPxoHZEIfIUigHUJHItQxJfV86XiKVcStMSesF+gbUHJ/pwAYcgu3hgfXA/bGEJedPFAwJnmCbeAQgxY+2a1XPlC4cC9vUSMa0p5vO9bd1zL//KvUsmQx4AAA=</vt:lpwstr>
  </property>
  <property fmtid="{D5CDD505-2E9C-101B-9397-08002B2CF9AE}" pid="29" name="x1ye=13">
    <vt:lpwstr>abdCMloRE+pcqYFNPlxfW6TLf0CeNTS84PpkrrorReWgbrz6PeSNQhsngAeHKpWUUpekdqm8bHrHseme/Nv4nYrQUsUPZJyVL4FbaOnq8loqF/4jAVN4FNX/UbuV7g2CPMbsvJZN1zp3by/GJian06PxID9N/wDC6rpyw5ENhteTPzo8Q18WFixVmnFfSgKVmKbaJdIick9St2MunzHMOyYeALCy09+nCJ8zXsPNcL6c36eZ8bb529MifjsCe/p</vt:lpwstr>
  </property>
  <property fmtid="{D5CDD505-2E9C-101B-9397-08002B2CF9AE}" pid="30" name="x1ye=14">
    <vt:lpwstr>KbPnbLblG9KUfhID+FXHpY6MvKny/DgepU5M0l79wuLngKB0CTw2TSYkmu0+o1KycK1T7/R4uJXI5Ur+YYfnndrnmrAnVeyOr5je32w7H6bOCgJ/1XKZzGwLDxZWomSKjNbQn7zVRMkLcPvFgTaPe9SPPfQgaQ9zVYs6Cb1OadH/mef/t4agyLNNBtMIIpydM4VJ3NVjzLOPyYwbRzmhynpzVm2UBv3PXX/haqY0RkjhnlNMhXFwkOpOstMRw8A</vt:lpwstr>
  </property>
  <property fmtid="{D5CDD505-2E9C-101B-9397-08002B2CF9AE}" pid="31" name="x1ye=15">
    <vt:lpwstr>wjTwxfehwmvtAvhrKoN06TlAYCbOmEMKpKwROhDg4Bdw4TmIRKuU8gZrd/k5LVio5X3fQYVuSW25WrG7B73Z6iq3RS3uOJR949vcMisoiJBg5LDTvzJLKVNTKm513xU/8RgA7BbxhwFro7g1XX7vfSBnm5F9cDTxN0rq8c0kgsN7rQbb4nl5TYrflk1rGWCjOTeYdQhhCH3ebFv7wu/rPv1mPwY8oNUBgYOUM0hBye76rSfTm560Z7msPR+tNrM</vt:lpwstr>
  </property>
  <property fmtid="{D5CDD505-2E9C-101B-9397-08002B2CF9AE}" pid="32" name="x1ye=16">
    <vt:lpwstr>fCJKtaCKeEqH6m7Zn2VKMD/YJ8G3Yqvgc3P1bIJ1qVsY4GCAX5uEYPSev2lVhXE+M2jSQr3PJvAY4iY8xrwdX8nnLOInfWQLWz+4Z4ww5aYEdg5D/y0ciend9kWyyvucE1Zw9BeuPiqB8k7R/C2P8h8c524DbRTktSQ9CbM144paIfJCfZNhDRpGJiOaqnYvA53z8QSVaG9NonK0MQMuLogzQyDF5PUkSKdJ8qJlXwiN2tmQ9XJX/33xVCTyRYw</vt:lpwstr>
  </property>
  <property fmtid="{D5CDD505-2E9C-101B-9397-08002B2CF9AE}" pid="33" name="x1ye=17">
    <vt:lpwstr>bQ2Vr1rjoh96cAg3I+jlQjyCJKxMh5htzigFjNI6QhDlZNpvPVpkVXD5c4Xzc91P5V1uTK11PBj/Q1DPPXVOJ74XeOnlgdCt0GTt9bwyX+L1txSB4HhjyjCEdfe4HoXKvMymhRdZfJa80cDNXExm+n8ev+QBahge4UzZ4OuVkXes/pSPaBzeI7jblXaJ7UrRCkFUiVHMB+oNAc+D8aKEe9GkOVy3MX/74gmP0gJVpK/oPHdNT9zIlvqkWl5aLQT</vt:lpwstr>
  </property>
  <property fmtid="{D5CDD505-2E9C-101B-9397-08002B2CF9AE}" pid="34" name="x1ye=18">
    <vt:lpwstr>T5cO1bcaJqg1POYSAUIBHUA2V2iMLAchojb0MEPwx+TqrM0htAffORnK28nwwH+JkO5mhMFcuGzsNjvZcWof1knMLbc1IVWGqQbVjQfEXkXnq4Wdh0H+h9YMBivZ8AI5npimxC37c8MChAaCQrFcVx+4aDSYXsv0lLT67sc9CNeYPp44oi35dKTTpRX1OROhYQoWVqBhknf3F9T1hIj5NgCR5tKsANjr5hfBLtzCAFtuoPhDXopbCVunPtBFjla</vt:lpwstr>
  </property>
  <property fmtid="{D5CDD505-2E9C-101B-9397-08002B2CF9AE}" pid="35" name="x1ye=19">
    <vt:lpwstr>eueIlEw/yho0vPazMNZu5obE6OR7hsxzyI7rnJHgeCDPjaVCFYiulJxcbJ8dwEap7nkL2ZbxGP/yJXqArnRHrIbyQZ+Q8d22hDcpb+Qij7iB49e7rOojDbGlAcnvcEyiNBklRVYI7z+jFuGyP7BWvurLrUaGl2UtowX5nBjSaREIAG475j/C/XVKKCvD/Ga80bMXgo34Xyh/isxRJrn1FIHBuku5osKM/l6v+huWbDr7fjpa8giTnYTLSR6KNYD</vt:lpwstr>
  </property>
  <property fmtid="{D5CDD505-2E9C-101B-9397-08002B2CF9AE}" pid="36" name="x1ye=2">
    <vt:lpwstr>sxjDw5Z3JGqg28XdXFzAjGZUUTxVh906GGVT3EYkgtRF635G5atKMWityZqhDCxcHdjvJOxiy9ehllQ2wQRGw+VLs3vIFb/VFTT7CrjpHlnn73OYbq8UKhRJF1vda9a4PRhkQF9aBVjcheuTIGMcvg4GMV+/0dsuP7hz+qPmDwf7Y4AvTX962DkMTq04w7PdT2GC5fMvMq3VOJNLSmKxcNgZWAFlkDjxXrFtRIMmIwSScxbyOJCFAGP2gI/Y1xF</vt:lpwstr>
  </property>
  <property fmtid="{D5CDD505-2E9C-101B-9397-08002B2CF9AE}" pid="37" name="x1ye=20">
    <vt:lpwstr>P76Fd0dTgXfA7i/042J+6dTBwqYuT436xX0aIrUJwY0sGPhDfEx2JBrQ/wXwNd37ox4TlMf5i37riIEDbFRo/5XKxVxU8khW0FWXeQRo6VgTcwq3vWpLYimzAIBQJJI0CEhr/VgJsnv1kn/mms0PYSWyN4IneSvbuKTQ30giUXs/bpI3IcWihEtAlAz2fxZlClWaG/NCVc6AUQP78vAHCj5SJx+HnJydhqYgkZxUchPeIX9zjf693K1bNyIUIYU</vt:lpwstr>
  </property>
  <property fmtid="{D5CDD505-2E9C-101B-9397-08002B2CF9AE}" pid="38" name="x1ye=21">
    <vt:lpwstr>9pDBA41CajMJ7imKQnkFMq06r2KrgMrNnRrmh4K8U0CGh9mPKEVSWw+c6Db+HIrvVb6778peDl8jqNUVz4KpaBvFPzylzowDvMQcFcqKFkFqPUD5hJlRhSrI15H+CX6n8w55L2Sox6hXl9q66uTQ9RF1UJuXMC340MpmJY2GGngE+LLYRdbZ0lRLWgcGwyxH2yDnKCy1KFagbv+dZAosfgXKa/BtvFc2lNap56ucRbhVRVl3nuSk+a3onf2rLXu</vt:lpwstr>
  </property>
  <property fmtid="{D5CDD505-2E9C-101B-9397-08002B2CF9AE}" pid="39" name="x1ye=22">
    <vt:lpwstr>jdSxCtNC4dk1SrnOnY5+WU0LSFEoth6w21bL020PLkTIahGAUBasoDOLw4Svci31OBLCXflb4RVNjX7Hy/Ot8UVQCMw929uTA/3mCj93t3m7Z4JY/fw2a7eGpv1NmWJWb1h0Z+GhFM+1cwFllR4F87nn8Ob/51jgFmWUEA3b3izqJapTRsYefoxJ/Ek+LmoCqw8MJl3pk/lFip3Nc40xdH/tmKNf/Zt438l3wyvKHemC95yF8dFChmIPSTB/yVO</vt:lpwstr>
  </property>
  <property fmtid="{D5CDD505-2E9C-101B-9397-08002B2CF9AE}" pid="40" name="x1ye=23">
    <vt:lpwstr>my4WbIyFeRAIb0OJvENOzqYa2JrO3Pmg8k8isx0bCENCZX0MFhHvuIIzkG0HjRCev9YnY+8X1RGLQCxjCf/kHbun5efP4Zufs3GrPayOgT4pHtEAvnxQdlotiBQhcQuY3Sv6A1M9RR2Hy6oUmk/0nBGkE0EajFgj3xSNi8wn/PYzQ9jlFbkROf9PCi/oaFsMGvzNpRxZicft9MxO/nw9lmvkH2LSBagBnFTMviLyYrSVGPgWvy7Zv3nQs44hA6/</vt:lpwstr>
  </property>
  <property fmtid="{D5CDD505-2E9C-101B-9397-08002B2CF9AE}" pid="41" name="x1ye=24">
    <vt:lpwstr>pZGJMIzPvA9hfOw3ecWNXqAZAm+E34UKDnhpWTxOfD1rlqlM8UvH+9WPXKgcnhrS3psR9pHw1aCb9Tb6DgLH9tMaeve9d2YFtT/+eeLgUX6EpCnwZBc9LCNd8PnIFVgzmVNbNXOCM3LxgvEUm/aGksExf/hXL1RKCL3VGvlbpP9xtvkKsB6C5anSNvTpIvDCMuBCE0Qdf3UUVWOILBFaGQBYZenMfS3w1YVdX5yHX1e7yVu25JbpNbvz7iWhcyv</vt:lpwstr>
  </property>
  <property fmtid="{D5CDD505-2E9C-101B-9397-08002B2CF9AE}" pid="42" name="x1ye=25">
    <vt:lpwstr>7erRVIEF7JhJ0AJkdfr/GqPKfQC6lGpFsx2qfXCOufEPxE0OrlSeu4Qvpz8AA94Oznyn64Vj70/oaUi2OPlNH5te6+/2XMgdg3C3ALJWUNtn7hBiA7mEMrhjyjvbfhQ4ZqgyFDWz7kVIsBi7l4Eg3yH/iWp9YerxHDzeXOuXmQqQc2GYn0FTwBGe9VtR3NWgpSZ6qJlL9LM1FI9t/9J8z6UFP6r3KXj20Sob6RxRAbpWA/H8cjOGrOx4auuxU9x</vt:lpwstr>
  </property>
  <property fmtid="{D5CDD505-2E9C-101B-9397-08002B2CF9AE}" pid="43" name="x1ye=26">
    <vt:lpwstr>9O/QYvJnuXUEyzu7i5PO6eevtb5w43O5vekEWhYBBcWbZ4uWOLvlOUvsjW5cmKeBJtd3MSR4/q5zFubTja+wHlT20q33MytWHXaBcJowImbU+0nO/8ToULUb31+QjRnWZtUo9ihSMkpEzMw3hJFkY2uIc46yoND9NCP3r2TwmqjSTE4czJn8NOb9nl3NW061v8liufFFEj/NzFFeDDy8GE0R+evqJ13ichqddUVU2aYa6+bdqq4sVMz8KPUuMc+</vt:lpwstr>
  </property>
  <property fmtid="{D5CDD505-2E9C-101B-9397-08002B2CF9AE}" pid="44" name="x1ye=27">
    <vt:lpwstr>YGv8fVqsGi/nfzR2c86wpXhn6th4R9EY6aE6MjvrM5k+xCdBi1GSc5S+ZNC8kjWO8YlRh0jcT3E32IKLeERoIv3XxzGgEpDWFvXjzu1zl2UULcrFxk4SiLMPZvpYec730Pl5qQoDME3rwxQocuFWW6T+f4j1JAgQHIAGnD+6hP/HsWtGVFSf0+4Uar5nTZtSZ8cGKdxXQvc+MOizV6XhL2tzbaKvntBT5NqQc6Hrgi/JaH+HoTwU1K1WExS9cYR</vt:lpwstr>
  </property>
  <property fmtid="{D5CDD505-2E9C-101B-9397-08002B2CF9AE}" pid="45" name="x1ye=28">
    <vt:lpwstr>dpINjoY9zK4H2L8oqu/o3Ck8WE2bZTd+Js+3H2eDDgiRrxmSjVwFQqK/26UGxWd40WNm8Nhs/PoFZy7LuI8g0/CINVYUNvK3eC4H27oMO1881Ac1Sr+GRmMM0wXWVkBgSNjNcDEA+krQ6Ug6eRsZg2UI1X6fIdqBByoGlXygS/C2B4KMQqmcG8vA3xODNsO6c38RLMw0CeIw3Le+chojatEqorqh399pn8Eoc1hWaRZIVZz/67KBfnBcs+FMOrz</vt:lpwstr>
  </property>
  <property fmtid="{D5CDD505-2E9C-101B-9397-08002B2CF9AE}" pid="46" name="x1ye=29">
    <vt:lpwstr>hlP9aCVhf37I/5U/IeqI3iGQWV0PdXDrZlbEUjsfj2fiX0QxMymsdPfQkv9RvnGhUObW8FJU/RSrcjfjWhVFRWyr1NpxMSm9GnzL+nnSVJ7QZBVyMCKT5rb+xGSDYb5DUvwT6wlnqI0mcGy7J0KHFtA2o9BaAOQ+ZtTjRvvOI61SxFwNvCQKellOHq+P7vtGh+o2M63He3AMSy8zqhpB2RHDCE9LjPaPOIqqwKv71V/rMc2AUihXTRpueBZU+jI</vt:lpwstr>
  </property>
  <property fmtid="{D5CDD505-2E9C-101B-9397-08002B2CF9AE}" pid="47" name="x1ye=3">
    <vt:lpwstr>cCSB1VR6IApj9siLVElwSK7od7l6Si6A4apRKksXbwVcq9SXQNatHx0Y45ZzOOFwOR+8pclKD9OHJdcf3sq7lOzxdeQ7mHsU66qFwZ8s7dSikC0D9qfTn8t2htiDM+wFg7A54vkcmKDAC0u1i2G8HdLVgg54xwzKyD1UtHTGZHgHRj9Ma82tvAQmhfxXcnfVIfJn5HSAd73dddj4YteuU90o58fNjVIyVvfbBxTJ3t0IuvnSFdc64knDhN1RT7A</vt:lpwstr>
  </property>
  <property fmtid="{D5CDD505-2E9C-101B-9397-08002B2CF9AE}" pid="48" name="x1ye=30">
    <vt:lpwstr>5aSSXD+YCf5l7eT3PKzO9QzstQEGs7EIiR9W+/3DP0JHm6pRyVEWFi6Oj6YdLOYY746IQFo7fqj+RRwqHTcQHpjN3q1i6kLIkCGRDteqX0Gi0SnvKPKlx8U9PEZqG/Dv9DqMpCIkvShbvJ7prH4fknZ701Z+PAk2WBFz+7ClaSsH/lxjUHCGhvIPoAtrpfLpha0lvhdOKGjsA4nRXLZCOF6Y9IQLKyXeMIdJgUL+XC5cz4I/dEjNK+RHktHmQ/k</vt:lpwstr>
  </property>
  <property fmtid="{D5CDD505-2E9C-101B-9397-08002B2CF9AE}" pid="49" name="x1ye=31">
    <vt:lpwstr>e4SgCEN+ekOYfituVRVRGBMbbivc3zj8BAOKFwc6YuPyjruBwRo1L5z5/qQRzX9t9cp5Qn617edPG2fnfxBpgnbK76/zIjA8K0O47TE1BR0wS+XM+mnG7xtcUCIHtD5K1GBHwxY3mK/uwhVYiMG4dUh16jUmLKRGFj4evIpnxHLyK/+LyXPHX9FoLApQ/wV0K5soNOKx2fh+r3oGyWSWSPLFkirtF8Fxtt75TlMsDNPXf3xwlp+YoezOPIEms3q</vt:lpwstr>
  </property>
  <property fmtid="{D5CDD505-2E9C-101B-9397-08002B2CF9AE}" pid="50" name="x1ye=32">
    <vt:lpwstr>tshftUoMC5vMRjcz2p89XCNRfpRaztHmMPNG4BIwZkLT4njO2FJP/0ms0pDN6X15w7WB6HLg5NjGOVQcTfH1z7/G3s6uxIEaKma5vUk/Tde0TnW+7hZlraGbsWikCTJQ8CTYZCTzlqKctNOivvbrRXacpWWbtbX/xtcRF56UIhhgZDiJtvEHz2+lxf6gtIos1Pgia5bSfCEYv9STum6CsDxcKW2gJWYwFIUoNCJu6lp5+LLPYDdPQ6s2JoLCF+K</vt:lpwstr>
  </property>
  <property fmtid="{D5CDD505-2E9C-101B-9397-08002B2CF9AE}" pid="51" name="x1ye=33">
    <vt:lpwstr>Nv5CXFliIvoW6MXvw1zW5/4tvQf2pDC3vEwvV5p3+yaxOJIiI9tIZ7feQadICzGvzy/leWiDRulhARdJK7LgdbvC4OutZwminMEniaqjD+iJtt8CitintDKLWVAdWCPjDDObQLR3+CURO/qM2Zy3Wxl62C08aeR1ZiCyJ3sIrS/bfsqAhmkaNy9YzwV0lWbl3CkTcgg5ajLAdbLH4NFVJqwFm5fnozz6tWNfUTOPyZY4IjtFj3p+s3LVKN1Oe+2</vt:lpwstr>
  </property>
  <property fmtid="{D5CDD505-2E9C-101B-9397-08002B2CF9AE}" pid="52" name="x1ye=34">
    <vt:lpwstr>wNVOB4w4OtOTZecfvM/a/BaDHjvJXNuT0y7EEyiLjaECQ+F+I1hnlo6OvwzJDsRz0nZB59qwGIcoBvzK2U2D9vHFfbaAmJo5VBBS67ELRDSgFzu5bV7cxEly2zwoc9HJao+e4ZzJ+RBNdIxH+uCeZtiZrO6gN5Kx/whYHPgyF98jIaIIbMWL+qu1YHoKNA/GO50aTtYGyHQnz+Uu6hDOsRM6XI/TnuxbD7qNU6WQin+Say/SdRnUNVTX375ZRuz</vt:lpwstr>
  </property>
  <property fmtid="{D5CDD505-2E9C-101B-9397-08002B2CF9AE}" pid="53" name="x1ye=35">
    <vt:lpwstr>AB2hYotG1fkv+7yFHkDSfZMclkchWk1vWIT8T1un8XLwnICetO4oLD2iwvdjqdpbNNPHO8vUses8zPtd3dEmFzTd81t+Cfchp8mzREy+S+Z8vaP+m72DXLYnhr7vlcupByRGOk3PIRC3QsVf6ZAt8nVGOw/PlJwfWLCCVZryMhLAosvkvCqv9A6mR4/XOfbpHpq5YRe0r3+Od8qY6wB3EufHqNp1DsVxph4Rt/HvwRGCc2Dpe0ydM/bFomcu9J8</vt:lpwstr>
  </property>
  <property fmtid="{D5CDD505-2E9C-101B-9397-08002B2CF9AE}" pid="54" name="x1ye=36">
    <vt:lpwstr>+UxnBn+KTY8CJDq/l9I2Cvp+qnUqFryjBIb1TH+Evu5oXFuDHF8LYGKTSXLClarEJ5XI4DiMhhKwiKThxDu3Fd6z71m30ShrpkeWEsUHF7C73L8owO1qyGEfHMFDLIBlDa1CxUiyiRfLH5LMgwUvL9qI9bmkL4ui73oU89WD0midW2HWZYIkRPpJ5PvLxkFJXjHaJdoeZvyiZTuJpPimVXPhEjT4/QTJUklN/jWofq7c63tIJ+dg07Ugt84UgD3</vt:lpwstr>
  </property>
  <property fmtid="{D5CDD505-2E9C-101B-9397-08002B2CF9AE}" pid="55" name="x1ye=37">
    <vt:lpwstr>h96ZWhX9OU7h+vPrvI9oK3v4F6xcCSjg34bN2k/UhzYHUtOALsqdNlxNLQql3BbHzLpnIIhI0/r3rVZXjaCwQjHXOgYMB/p6jRtYPl82+ClWWC8ZmUWz8ScJL/3xTwwTav5KbnjJpLV8aVrFKZrTRsTR4D5s9N0bDMq16llVpp5AGTfALrW6Y58u7hI5z12kNwsWaKZ+s+Uj7sx1cfCHpnUZ/+rS/GDKvFgSzHyBdxz4KwdjrVeJO5ELdX3npOO</vt:lpwstr>
  </property>
  <property fmtid="{D5CDD505-2E9C-101B-9397-08002B2CF9AE}" pid="56" name="x1ye=38">
    <vt:lpwstr>/gY5E48odoYIP+PcOot494cyD+W2s7ZkX8slvw6x45XtCz9rhnluC/hFCrtSfbx82bWjLYjvITPAbrEKhOOoYbyeU6+xd7WpLYTQa5QuivRXomr4fbwCn8HYaBtT+52FBKNNm/AMqCn3kCKyEdZwP5rCcmv/76cW3qH/vkcb4HlGr/i+LlQrBgMgIL3vInJTPCaOLUEOZ6CZP2LzNd0yLZfOH/iqE3E2Rzgqpdt+0d396eTC5xHBFhrYf33kKW/</vt:lpwstr>
  </property>
  <property fmtid="{D5CDD505-2E9C-101B-9397-08002B2CF9AE}" pid="57" name="x1ye=39">
    <vt:lpwstr>pRJHSQ6oJiHeGp7NykGlYx55otSfwdQ9m/0WXC2QcfGTUUNu7Q0LqLAQePrwdFV2m7MHw50lCdq1QbcMgpOPue/9Ril8zU1WFGNbVt1IOhrd7IO6T40w6QTp9p1TarWVN0PesxzReovYL/X55G7ntPFkipwHmo20PCau2HEtfkLxQAVIhnw8xtQFBJg5jR5dn3jxQ17CuwVfsa6/xCCz76UwyARWQrvZLzGHbS2Xqx1DhVTVpikilRIA95gf9j6</vt:lpwstr>
  </property>
  <property fmtid="{D5CDD505-2E9C-101B-9397-08002B2CF9AE}" pid="58" name="x1ye=4">
    <vt:lpwstr>S2npnJn/wSFx3b08wyXdWiX7TQOFzZIB3g4ZSzMNopz1um1YeBnSThmEWbKnrjG4xHPcby/Z7emxd4il5SYjAYijBWgbP6oZnx64caW1+IPE+JDbYR/PNzpU9lwFQ7cWKj3J2RvU+ww7C9hfewV/8YDwfH39RtUdLJne8jq3zPbe3X2i/4ojQHIA8jxOss97X2/WMwTPqms+4jyWntADXh9JzYGeZXK9zjSKwRDBJv6gq8ijxbxrPqfq9sDn0ep</vt:lpwstr>
  </property>
  <property fmtid="{D5CDD505-2E9C-101B-9397-08002B2CF9AE}" pid="59" name="x1ye=40">
    <vt:lpwstr>gvwRdvq0QBwQjESgz/a/P0KW4VAz2vIDw4mL9Buz+ZrtcakI2x/4ZFtlDY354VvnL8ie2Fkix24pFZ2Psf7cbJN/kGUfLOLvluKNpeIT4x+4fmRcUffhWBb9/vhP8EzgZueIHs+d0GBOM+ijN8Sl7ei90N7hTy9WQQiBpWP0B6DGD6V63iq4dkgyB/I3oCdsLCcK2tQyCqwWwIXLVSRm+PX8zyVd9WC5vkLJDz8zpU48kYoaVAbqbJ39v3rApbE</vt:lpwstr>
  </property>
  <property fmtid="{D5CDD505-2E9C-101B-9397-08002B2CF9AE}" pid="60" name="x1ye=41">
    <vt:lpwstr>2V6uJ0vQGszYiLyWWY10dEKLD1GeFSsxT4gF5Sru163heVLuqBUyvrzE+zm/bcjekT9tiPbkERKDeM15+LBYBUyVcR5Qmpfek39Y82nuYx8eEU9FCT3c5f2ljNVLztgBfU9nsV6YLXdOlq5EWFR5L7YSqAxwJlw94jvzJeumuWs97hK+q6R2nfOGjP1dWEcm6j1c2+RGfBPBfVlPf4AuA6uPAL3O8JwdHQmOiWaIY/O46NYUG+ZoWL2y9Ansg3f</vt:lpwstr>
  </property>
  <property fmtid="{D5CDD505-2E9C-101B-9397-08002B2CF9AE}" pid="61" name="x1ye=42">
    <vt:lpwstr>WhHuRQaYNO0HNQt2/ZeSR2Rq+RwwDr3sdXkEm7NbHTHAkS0pUngi5IWWS84Lb45UU6I+cxG4scXcZep6Gg34O5T7Oa8PZ++Gh2mhg9tTq2JRmfsLbgv/jKbdshLpCmqyafivWNrnokIUThfxyvn0Q3+EHIJ7MMZrNsx5osV4Sc2TlsUCjzgAgm/eVdKS4r7tFMhbtDZteEbrjPm57R2JtDyavNY4+fcmHPTQIUCtaXgZQ7y0dmNdjLD1GhmdIEZ</vt:lpwstr>
  </property>
  <property fmtid="{D5CDD505-2E9C-101B-9397-08002B2CF9AE}" pid="62" name="x1ye=43">
    <vt:lpwstr>BevfSsqLmegmIk3aGL+pvskx/5PyXD+FSCN4konB4MGa64Z1DBe+sXb4vEfePzxiuuXNx4ItYGuZ8CDhRErgWBrv/OKlGSLtKImLXPvkdW9SSGen/cZEvL5UsCY6Jy1L0E4O7DsV+pq21mAIRJv5ernQLxvkQD919ZhDrHgrKez67dVsItfZy75n/2o70x6n96LoAxnXq19ElD0yk4E0qJ5P6Vss2mdq8eIKEvdZ3O/dkGypw1nw7sC7fVdR6pm</vt:lpwstr>
  </property>
  <property fmtid="{D5CDD505-2E9C-101B-9397-08002B2CF9AE}" pid="63" name="x1ye=44">
    <vt:lpwstr>9jmsnGJgk9+B/U2pobSMi7KQea4Lt022XyES+TDM+beqNc9vnTuZv8cCUBu6t4+wLH8vl5lYe2QNp1uCckCGLoFDWFj052Hyz7Qk6s3iXlMiu/CcN7vA3Bnd5G0nSpj+vMEOL0tDB+rMQcdDwGA/eT40fyNrN1gorppPvZdRXES5qt8vBHMrdXswC+LX+/8HMcyUu89IaQRe/4DmEbY8yf8CJyJCTtIn4u6RFPbFUE84lcxzWwj+rkAh2TOkjFm</vt:lpwstr>
  </property>
  <property fmtid="{D5CDD505-2E9C-101B-9397-08002B2CF9AE}" pid="64" name="x1ye=45">
    <vt:lpwstr>8cjPGLpyBqY33b8ZYfYV6h/j5OT+acRZevjg0T+d+P217zxb3sfH58zpsWzsgxcwjgAhB+gLzXoe6WX9YlaF8q8LP4I+TzE2AdZu0KoJNWIN8+XCHI6UngMVWWuecyp2RNA223D0NgM7Y3y1XdZd/P27LW/+FQPHnyrGf1YwVL8yW/3r1/TO8ftMc/Rsnr7IBlvlZLdK8qq+Xyp355ZoxGLlT8sm9KdJRvUqxLvrqsFD8SPbbk3eATsx209L4Fg</vt:lpwstr>
  </property>
  <property fmtid="{D5CDD505-2E9C-101B-9397-08002B2CF9AE}" pid="65" name="x1ye=46">
    <vt:lpwstr>KxseoI7W0r7o24nN2V+CRh9RBndx2npbxweGHPa0K5r1lcY+kNng2j+jL8sktWRY2Ks4ysBorqBPhqJImFYTruGQ3jrn4EahAXtyDV/RQ+ZqQBjQxlt9PsSGBXK3xCOwFLNFTwHL2mkEo4+U6i0L8KKviNrWLtMptoeyfCELUMZOysAxm4JchX7ruD6rgQSFEzFDfPoe9hH1ApsmPs9rrrJY2fLz7++ItrPyO1mPIdZFQUm5jP5xScuCytK8C6K</vt:lpwstr>
  </property>
  <property fmtid="{D5CDD505-2E9C-101B-9397-08002B2CF9AE}" pid="66" name="x1ye=47">
    <vt:lpwstr>wTeDOBigqtXBSRCX1knjFIy0LU/4FcAoEfw/tb/Usu5IkIZQ07AZfd0nFtesbtMQlaej6ZMWwcoe1dzeLqY0n0yUCIDImwB/oK6UD3fiklreTtuvF+hkv8UuP1bTRefsZ9OxdnX68yx1u+BamNgB2zIt0m/DCiqxukYTOlrIPw90ESjvlHIPRaT8SWxbiTMsMM2AMGRGUiQc+1vH8yP9esk+NazhuX8xv+UCk9ZzJKzkIS1T4s+VgK0yV6D9y5V</vt:lpwstr>
  </property>
  <property fmtid="{D5CDD505-2E9C-101B-9397-08002B2CF9AE}" pid="67" name="x1ye=48">
    <vt:lpwstr>3FJeCmLl1//MeTpc4w02Xv9LWpWR0CuPuerwZ5Ez4l0UC+Mn4VTG3x2sLJbZ+v4ojBI/X6Qmpj7jyTSA2v6XZzjyWmoRrlFSlmKK8Jk6nrmu4UkeZh4G8pzP/kYNQbX9/aUrUeEJicipVn4exdSqavFeWLuvDrznwFa+i9IlzsWufH4Uoxn7JtO/9MAZcq9dGnXwGmC24ipoVfrT4ih4+SQmixSL733G2mg8+4DcL0Rxr+YFrefZZLfEPXzw6ER</vt:lpwstr>
  </property>
  <property fmtid="{D5CDD505-2E9C-101B-9397-08002B2CF9AE}" pid="68" name="x1ye=49">
    <vt:lpwstr>73DBbw5u89PDK9rEqbxFWx6HddepWHsa4k+2OIwMW8nbqv3WUq6kiF7SaZVcSdfTn65MUu40016Ra0U0br+eHJbXcn3Mdv+caOIy6qYc3NTFIOXu6pWh5g6DXL0fC4TR4XZ/vXGhG/+0/ngfjIWVyW+mkUUL9tIlz93XQbdBgGFQrT7ZG0m65eSB2lVf/2vHzYJj41N9phuclpIX3pA0PSM4wNejQMLcjZFbK+G+fjKV+56Sa9+Ry3h69Wx6X5D</vt:lpwstr>
  </property>
  <property fmtid="{D5CDD505-2E9C-101B-9397-08002B2CF9AE}" pid="69" name="x1ye=5">
    <vt:lpwstr>FbLOm8OR0vpwdyxptjWu0tkwLLimL23L/fG09UykjHltbio7+Iq1yqNXArWuVBEu/wHvz+3t4e3bBw7jLPhGOxRfWX9wor5ABul4rB4IWJugVr5vlhJtwrJRW4+2kmpxyh+3OLZ+7w5bJVBjVJwNHxBIaF7mQg5KNz6VpNV1YYFBvXaN/RS6Vz0AA8mjQTqq/qbIrL0KS510CPWAK1KC1EV5DNJo8qLlHDfFkjYTrqUhFNpwa88sQ71svGPhGeN</vt:lpwstr>
  </property>
  <property fmtid="{D5CDD505-2E9C-101B-9397-08002B2CF9AE}" pid="70" name="x1ye=50">
    <vt:lpwstr>jL2xsARAQkvgOGUq/HfoLN+sTUTgJChNAgrtWihBI5ZkHy9+fs0cEMRrn4DHKjoVSLXNPaHRaS5AJVfbOHwoWdbgBv/oehiWDRgaawFxldZcFXuFgcfDRGk78mcRxQy4itFBg/uesddNukn1+R43wsikWFQD3RrqwW5u1T2sLzULe/Y3bst7Ylin92Wx07ToQpnimtH8P5d1VwKwBF9Bo5CYcAkjLkTRqV38/u9FjgeO2elvVLTjfZORfT6Pj+2</vt:lpwstr>
  </property>
  <property fmtid="{D5CDD505-2E9C-101B-9397-08002B2CF9AE}" pid="71" name="x1ye=51">
    <vt:lpwstr>DSHffBJt7c+3WPoDDIqY8FHzQTitS41l0aoES/M2vSux/8uceKUVRBlcj2ue1KRNWcid1j+Zl+c6zIK8fJu9MnjPapI5cAXB5HlAUtOljrwEP7pEwDnsXAwAteIS0TrWy8vhTUl3MB2wR4H5iKuvHbVpY7Pii08EtJxXOSnu31nD9JyybxR0p8UaNSv3QaH6IME89w/er+yvKPlip7JaKc3P+qUGRL0LBZCarU/F0H/vpjkh40QAKt7DG7nAkfB</vt:lpwstr>
  </property>
  <property fmtid="{D5CDD505-2E9C-101B-9397-08002B2CF9AE}" pid="72" name="x1ye=52">
    <vt:lpwstr>Y0VjKjpO3P1cDRguYv0hoVG7EBQp+aJoR4vUvtL5Xeg5DBMNflvSXJd0oGey6S9K9gQdPIHdODNnYHy5SFz4PdljJDmvvL/wP1rcnTYZWZofynIgfOFO2OsU5ZbU+Xc/vszOxFSSs4RPdMtJ20OB6cIt+Z0JF8GZPG+D9PLnXPaOpqt3SkicOE1JMQ2+lZoAzJjo13di7hBC5rQZ6PmImIZYBJBQ2zNrlDGGNlkftvR2jd/iafCC5SpdrE5eM+m</vt:lpwstr>
  </property>
  <property fmtid="{D5CDD505-2E9C-101B-9397-08002B2CF9AE}" pid="73" name="x1ye=53">
    <vt:lpwstr>MsrYL/ajF4fAaIQo5myJC52mczuW/t0XBBJz94MEGQJBeNLgvwBss5qa36YS5C4JGeJk5rra8ntXMKvyrlO+sGObp/IZZlAr78CFnctPmWlNsADMytMHglj+6er7W7FCzTSI08W4wZcXtCdTveaSZ2qFuKVloSWnsafRMZ+wlQorgrQTyR54o3lAgS5J2oGdesFNC7J4+HN8zcFe336c7jZbg0WttwpUdjbis8Gcnhx6s6zg6QMQ7SbaLrS7Bs7</vt:lpwstr>
  </property>
  <property fmtid="{D5CDD505-2E9C-101B-9397-08002B2CF9AE}" pid="74" name="x1ye=54">
    <vt:lpwstr>q3Zb2jqnCeIMKGH6n+7qL/1HD8Gi3zWHM/bD2MUZq+Ol/shxGtdFpbCMBOujc/OmV3QUL8IK28DbtdJ2JWTNQOf+g0wOLhTqHcSINBYEOJoSgOZoYT8FrcdRHmL7hOOvGsHS8ldIkOMC9/zdM68d1IETtxHU/99rIOUfLEMONfrrmzvqU4UOIYYteFTxUtS6Lce0I/xNho3FFhFq3S8rdx1OIIoYTUFMU/56hn6kI6qdFZhTJOUifZFSfBEQhBK</vt:lpwstr>
  </property>
  <property fmtid="{D5CDD505-2E9C-101B-9397-08002B2CF9AE}" pid="75" name="x1ye=55">
    <vt:lpwstr>MD7roJvU8vgdcj7ykHwcF52sExanBwYV12FnwlTEL00YowFGmf89EbuMlmFkJ4SpT8Oo18eFJL3o6ft4lrCBksZVUuiIzRn5dXnh0uOJBlqQX6Gqs3QW/19h7V4Htx+y6PU7apa20F6oWd2fSkeOy9JCbxBQcfy0NWK/H6jCoMjVyB79E/giKqBVDHFfdQvY+1hk1UPwNsKfrph60vmojxMCwW7xeGcw7wP60woGzinzeuGnJg3jZql25urPL9N</vt:lpwstr>
  </property>
  <property fmtid="{D5CDD505-2E9C-101B-9397-08002B2CF9AE}" pid="76" name="x1ye=56">
    <vt:lpwstr>TjoCKtxg36gJLlGPHA2uaiSvGi8Xp+ZqlA2KgZzawCkAPnt5dfk595LF/3F4rVh/u9Jced0HdRcppcsUCC6aHcv+YMhrCHJQEMtQ8r7LZ5GdejEYqlbX5wqLGx0uLoqyO3L3XTKc/3+7zz8t3XiB0g8xRxelnF14KrhjnfLRA4U+JSpxDoAnKWjWD7W9HodMQt1LqVKAk7CsqkdrYXtChljEos8M6fk6rK5f8SAlkEQHue6kySKCIPNlGeP2JbJ</vt:lpwstr>
  </property>
  <property fmtid="{D5CDD505-2E9C-101B-9397-08002B2CF9AE}" pid="77" name="x1ye=57">
    <vt:lpwstr>1aeGuxQTHn0mjGRPzV+sJaUVAoNAz0N/E0NqfGJNvLbqCAPwcTXVESXvWWEe2K+/f3+nypMEFdhECiwVXEZjkkuNwUxF4mM1rjNZigFL+SmpyEX7JkSETgSgD1/Grl+tVOmt42gEIF32bHv7o7bVHnQgSgNylSwZ0y0MZzuWMGn967CWXGhWwhmvGBz8cE6v8miGKWxc7zrJayF+ljk/D5bF/tVKO2KXTP48RtDOyIpn8eWPSiMzrvLbcL9F2e0</vt:lpwstr>
  </property>
  <property fmtid="{D5CDD505-2E9C-101B-9397-08002B2CF9AE}" pid="78" name="x1ye=58">
    <vt:lpwstr>7NGjRdMNCe06IFrPOpbGR3w3YZG6hRd47z2Sl+tyi8rD1s/0lp6vWI8T2SSD2GfCtTdI9fyTUv56QXrDZBOmm3VXq2qJhgTYBKDqu8e1CJoVjx3NPdpwYHUWuAS85ly8BR61ykmHEHR8Iy97Qz5uKiYL4LDsG6O5wOwl9YU//K/Bj+HMI15eF1td8763fN5av6E/bjWx2TYnCzYqaXum1/cN9D3SqZjtXQ0fYBG9m6drpj6J/UdwtanKE1JwcL8</vt:lpwstr>
  </property>
  <property fmtid="{D5CDD505-2E9C-101B-9397-08002B2CF9AE}" pid="79" name="x1ye=59">
    <vt:lpwstr>QUjkrlge26EHP8ms0IAxDCWxXsfZo+cMRnI/vC/bzFjz0HFdUsrWMn0EwirDOLrUl7zTOoeHPbag+F5KriHPHtLcgKpig7t2SQksLxumXXmVqeKr/+IPXPy2VZ1A++O+jDF+e98U3T9FSxPb9J6xY4csfcNTDrCaaL/xO4M9xJdgrkFTRQB4MabF6v4M5IzW3WTPQ6MCcGCCBJqH5WdTFLjFIhxkROKRGXp2W7jSoggJ2CmKgMpCyLasQGGMFsv</vt:lpwstr>
  </property>
  <property fmtid="{D5CDD505-2E9C-101B-9397-08002B2CF9AE}" pid="80" name="x1ye=6">
    <vt:lpwstr>wCjr2sfwef9SEUDpLLgbQt2bATeIbzpn/9tJ9F1eNRIGBYaogp0Tam7TTLbKFgMeoomW4P4rudHJbcqp6y/HKjglLDqeOTh/FJbGuqUxrcKz1+InLHyjnXFfnDviYxQPfI3L9/zWVU2ShdK3N3FJQbSlog3hA/Jyg1G5wMnumh9Lh3umd+j5hEMYJeIveBngYeqMMsgvqMy4niKtuK0y8Dq7CNdWvbhmzT7e86t48Q4Jf8Zbu4s53vUVirw9CWD</vt:lpwstr>
  </property>
  <property fmtid="{D5CDD505-2E9C-101B-9397-08002B2CF9AE}" pid="81" name="x1ye=60">
    <vt:lpwstr>jJldzZZM9YbqghVfUFWW59jJ3OWiBe9oKXKnS4NWb9+aBP8ORBKTE0cqWSWVdl1aV/MxXg0Uv1uGov9MSA3pOq8CNGkjz2CDODF5cNr8XEm+9IeJuhyio7JxPk8snrCUcEieI/MQR2C6TUSKHCtPSegGiyofFk7G3CYworzbfX0iaL0jSj8i9onnzg02/OIbFcxNRqLaPrr/SUKOfV1UB2SXMVWwt3O8JE4iEXXwzK+v/SwgYdhEZgFw78roNKX</vt:lpwstr>
  </property>
  <property fmtid="{D5CDD505-2E9C-101B-9397-08002B2CF9AE}" pid="82" name="x1ye=61">
    <vt:lpwstr>tRVpM1kXvt0oHhIEyTXfe4GHpwneiKQ7G+RypmaXB1/KMd3kDomZNu2syvFwyzWqqWNBJMHfHLEqmBuL87Yw/0PZu92ZgvOaN7JbgbC3fpfVDjFEzlZo95rYyIxLLUdZ3iLg1juN+TiAmhskOe3S/xMlfA5Hn52/mGpVkrwU2MOzYi9qSSvU4OLc18/98kWOB71AXgOgIGm8eKR7EJ8di8yLIAfpIAMXlsY/ERR98kGQfQDq/i9d/3gSEJoXhyM</vt:lpwstr>
  </property>
  <property fmtid="{D5CDD505-2E9C-101B-9397-08002B2CF9AE}" pid="83" name="x1ye=62">
    <vt:lpwstr>o75HU6vmMQVCC2d7az+50+jDDyRfKGcM1E2jbDI71MrS5m2azl5JGnTAJmhxCEL6TVPRP170NUhyud4vLH/REgtTf1M7Ab8SwGW7hvTLieT0jT0TOUDoBeGce6tSAFA9BCDuQPQDGju+0H8JXwgtRkRQCWzUA/eafgi0dsquV6B/v8UoLpMP0Q8tSy8+hDKEJeOXaw+Fe0mu/gFEhXxvBoXYLnu9W9NIAMg2dpNDlfqiroHFbvJpZRxEUBwGUGl</vt:lpwstr>
  </property>
  <property fmtid="{D5CDD505-2E9C-101B-9397-08002B2CF9AE}" pid="84" name="x1ye=63">
    <vt:lpwstr>RZvBb80Yyz+eQAmpc0MoEn+GN6vHBZsPjhvyrG2//P63ghbu07YRDghjvU2TUdPCnKgFOHu9us8OQZiCrEZstuTXcsTT4MUq/toZF+kGfT0vxurA9bqTiQL7IsIm79kv7i/zqZWkKSMqWIXTkAA/gdfJbsOWpGmCsl6ZHIWs4c3WrRsfENuvDvqZKrfo3hsTTyT1dl3OHBvJX6Od9KnKc4ihmysA+iCZTy0wsYymLrsKEA/meJox4LZVVBABcE2</vt:lpwstr>
  </property>
  <property fmtid="{D5CDD505-2E9C-101B-9397-08002B2CF9AE}" pid="85" name="x1ye=64">
    <vt:lpwstr>yoR6aTzj2qU13d9X3QyH7EpB6mqEBCMR6/OMOiuLlPB4EhgjHFdT8ZKJUZOq3gNHdNxl8NRWsBXF3rSlzqKPL9W1VMk8PwpdGEvkXnt1y7BEMBWebhbW2PyqATVYzcOhv9HL23010ongfFwdA9VPf/SsQjQATHnoIeVHZzbK7Kx0AVVvN21zgmWoO0+R/XVab7sPfucpcn3MU2O6wsRvDpd/6ckqMm5CXXO3IEwbxntfkgPAoZUnb7RVUXcvn/w</vt:lpwstr>
  </property>
  <property fmtid="{D5CDD505-2E9C-101B-9397-08002B2CF9AE}" pid="86" name="x1ye=65">
    <vt:lpwstr>xO13c+iE4abVgB4uXflurxY99/jZ/qjKJIAt21xHvnDBPKbi/ehXrBhfi4Gqm39n5aemADYqs2kux3FmvTy7zI80zyfS4arT3Mx5QooOA7UqLOWYt8uZ0BaHx+Y7rqLnsQTwo8/XH+zVKm/zB/H4bQlMNn0Nryyd7XwqVzdUFf7R5snBKBP9V0sumPR/Dufg7H5grUMoRDqN1TL3O6rNmQdTM/z7SNSmOpxZBSv6A7WtKemxEafOiM5hwa5ocnR</vt:lpwstr>
  </property>
  <property fmtid="{D5CDD505-2E9C-101B-9397-08002B2CF9AE}" pid="87" name="x1ye=66">
    <vt:lpwstr>MJWd0uFpEXt//C9hefNFymlNh2UCHtMq0GuiX7QKsXtYjZcwknvbD1yan7sNf8/4eRx0wlskAWryPLJfXWisv6qR3IF6D5ZOk4EAshBZw/tZPo9iizebpLr+HXfqL+3sZRJmeuv4xzweNfBWet5ioQhuELosCtOAUEd7cOhwR3uPrDNlsmMPN/8j7ZmUd2CPOw7C2N25FPauhJb22QO1tVPH5jqtKAOJJf6Ut7qfdeXhXI+XdQRR1BPRYp95ped</vt:lpwstr>
  </property>
  <property fmtid="{D5CDD505-2E9C-101B-9397-08002B2CF9AE}" pid="88" name="x1ye=67">
    <vt:lpwstr>NsAtl+l0nxj2rCen3uL9eZHbhQYGDdOG2saFhYGowEy9+WSfTj0xgag2UnAfL4mhb6gvzftGx7CU/2o4XqbumLWFdx+vmdaOEVpf+WC+RkrCrLmbLSDnTr5sV2NkWgyaBsnPXz3ctM6lPDe2iODp77EsQqW7lzf0gSLzblXU2qA9OMoeTlJ+1EykiteAOjP3KQYdNHgwfy7QiL/eZxz+rKqV9WH3aU5sJInkCSpKmZQFzo5E1I1YWikqqG5pRi7</vt:lpwstr>
  </property>
  <property fmtid="{D5CDD505-2E9C-101B-9397-08002B2CF9AE}" pid="89" name="x1ye=68">
    <vt:lpwstr>cw9xWcJJ0QNSA/X6S/MS2tL0PJ1E8ZwdSWWilG0hsy3NxVs9eBUSoCdM3kjhXgYFNe/597NLPL91svXMn4QtElgToC/KW7jEM56WJhiAtPf0Jv9y3nSWD1ad5SG9wDsTqPNONSHtQQQpx51r2C2c7hPjicKcUyxsjNXZhY3bPKeUoOvoEefEr/yYYfILkKtwZGR0UIzCXWtch87X19e3TIcMxzB59va27X3+XPC+8YLoEBgcMVK0JhV6qocqsqY</vt:lpwstr>
  </property>
  <property fmtid="{D5CDD505-2E9C-101B-9397-08002B2CF9AE}" pid="90" name="x1ye=69">
    <vt:lpwstr>4AdEojcU6zOC6mk5rEpumU3K/dSpacN/moexOT4Fu4xGTluLrE2bxAylA2W5M6covQjO05e9Y7ylM7n7fwO9ghfnMI1lILWeWKTYDCNug7/QafhC9g44NHZo3yKY/muusFiOpz663XIngjE+pxFxkFYjT4cIjb2eq0gGS+RlUeV4Yj9wB+1R8TBMjvz22RMpzZ+iyrxwEmKfMXrCYyQUhVkChrhMu0Q5n9LLLh11Il0rLOQRQQTeeCIwF9dnYOf</vt:lpwstr>
  </property>
  <property fmtid="{D5CDD505-2E9C-101B-9397-08002B2CF9AE}" pid="91" name="x1ye=7">
    <vt:lpwstr>a426PqOSSg4wRMu8Ywt+6rkIAMBvET23XPTGvnp3PhjBjR8x6K9ScwOcWbDd/Ef48ou3pQ6XOd7mdAgU0arePbQVrUlI6v7GAfHn6262orSUnpflBM8ZcxCdLmTWYcsALdU6+8mOIN0U7cRhxfEv0lZlsk7R4hxjud6oT+P4RoWKqFKHskaZeI1BrSGtGC4N/flO1aPYNDdzh++BtCzuERTcPPsEsHFoHOGuQU+QvF2Cbe0fYAzB8FU7Z+gJRDS</vt:lpwstr>
  </property>
  <property fmtid="{D5CDD505-2E9C-101B-9397-08002B2CF9AE}" pid="92" name="x1ye=70">
    <vt:lpwstr>TTWrIWKx8sDgRGGT/3iDIauX4IT1yflrH5aLeU6FfMn2AifyT7Mc5n6PQwfWGHZFf8U25Sg7FFrgWYcle6qArjhPggL97xNjXuZQH2z67H2pT5dFU297PUjC6CkvdSVOvgk3AW3rvC0vduJKeSNTsXBLcNSVr+We8eVK7ZoWkM5qehIjAcKmBGGnnkojrjwi5/4Dnbs1cIL9o9avbDhPPw8ArSyOkuZXOmjSY3988Qn0CaIKI9z4hKOVyjBnYqa</vt:lpwstr>
  </property>
  <property fmtid="{D5CDD505-2E9C-101B-9397-08002B2CF9AE}" pid="93" name="x1ye=71">
    <vt:lpwstr>rKkiPiioNuG/+brUEFOGevdQAaMNvXe2N0g+1SMlhrd2xwCHTaCnYGR1dbAraIAxD0oWHdwtiSIVxOvLhjoaNGF5lDwm2ZBXWgFk4bjcf+o8QEJ4npZiU+f2AJKt8IzUAxOcWq3M5pbhvvaNi175eN1VCmVAsQr82l7a6TZUvTtgMOeRdL75HOIku/jttyO/8RWPsJIhj18NxdXOv3P+jKj8EuIDaiNZTs7K8QLjtfw9v2CHxEBvdk8uHo+fmlN</vt:lpwstr>
  </property>
  <property fmtid="{D5CDD505-2E9C-101B-9397-08002B2CF9AE}" pid="94" name="x1ye=72">
    <vt:lpwstr>Jzejon3Ump22E+INccCbemoCnIs0FNhfq/vYOIJSyr7VkIJxtECF2rTNdtpFH/7ef5DNcKadHBjmWBB4Ip26K8wkC3SfsSrCfJ19HqpzyqGZZrdv8LNUzxvV2qhk+c0Sxuua0BCObfuuc1IFGDVMgRWQK2EAc5QHqe72lDjni1HFYNMrmUiw7uuaSW9SH3EWHkCA9i+q2v0MFDjOgq+eNCFrewHZDrEVYlndWIT0TVGubhoHTTAASZP7GmqU+J6</vt:lpwstr>
  </property>
  <property fmtid="{D5CDD505-2E9C-101B-9397-08002B2CF9AE}" pid="95" name="x1ye=73">
    <vt:lpwstr>ZX9CHMUUKeUcO0/raOVBLJ7gvRDLVxJqewhbRFX8HcVujoNwXtVKH1a2TMrzC7+JQMPdw0zisjjDPcqiQvm3N4ujzl7naDxRjLt1QaktycjBmDXQnXau39hYKnPAaB3tprWiTibfmrfL6jYPt8yF/Vf3oJp5Sqd11RDa5Kl7q3VHrplHJUi7d4edNMT2qXstn2kzg5A7G7tcf9rIEXpYRzGzZRtQvugnWapOLNoGpJMo5SoJxqBvxnMFMjAJ+wl</vt:lpwstr>
  </property>
  <property fmtid="{D5CDD505-2E9C-101B-9397-08002B2CF9AE}" pid="96" name="x1ye=74">
    <vt:lpwstr>So32F7e8mUcULE7wRcI9cC8IUnhmHoZUr9fOw6vtqZ3prDiY4HwOXuo1nJm32Puu3rYVPtem7lHvJrbKapwBZXBnOgJQC+1JSkWPKj+dW8kzJSUMxsaTJiCv2llHsDWM8zxVII4reYIhEkY/qjGqK5bAxt5GFbtAWUVzjlmRFUjflGRuVoBndaXviPdFfUpvfK3vcPidlFUnnT8V06q62ZKcA/m0LiegZsgo9bTUfN3m1f5Ufm8FNvjdA7y7dpe</vt:lpwstr>
  </property>
  <property fmtid="{D5CDD505-2E9C-101B-9397-08002B2CF9AE}" pid="97" name="x1ye=75">
    <vt:lpwstr>daRNG00n1eONE3N6TK6M8I+eYZ+Lc0YA86ppuH3dR+vy/K5UY4hjbHOe9A9/WRoc2hxBVoI0xVC3xIyO10vbUPa3efBU8YssrkUXmMg9YMmqwcIZtYByAzxcSX6aBB6pUiX17lhhnUdC6veDH0UobV7hocgCQk78X1LJGyir5cEVEKBGeogTkAKuDjZvDusyGqg/S0FkhWxVNSMPszEckv+qkuT8Kv8Lb+yUEbW39zKphaie8wEdAc5wgXL+MAa</vt:lpwstr>
  </property>
  <property fmtid="{D5CDD505-2E9C-101B-9397-08002B2CF9AE}" pid="98" name="x1ye=76">
    <vt:lpwstr>MLvOU5GfiPlCJgfITz8xW80PEWzD4UNXRqTPtvPAvwr9SfWlGCINhOVCwLzWY5Nxu+UKtaCBxV8uRTCWcE/VoUS49/eYqAkpMe61YTTsh+2MbY7Nwj1Ltrfwi5fLL2ovu0bPaRUl34N+bWu7ZJkD6eNh5M0vyn5EVM/Zue1RvoaRPvF34FPoxUIeZqCh65y4CMCIf2DFp+aQZ2nNNyQUPr7sD1mY9UzE2kk3jJpbLkhgxsg5Gs14P9BPtp8aX7B</vt:lpwstr>
  </property>
  <property fmtid="{D5CDD505-2E9C-101B-9397-08002B2CF9AE}" pid="99" name="x1ye=77">
    <vt:lpwstr>rej6n3iD7R2K/54/J7rcg+IBkz42auD0uurz/6wipF4lpU0xTzCXwcqnE4CgGu0Qd3a/R4cAIaWqrl+JJruEft9xceBLy9aMwIhUdjWXcSiuq4XJZeVNOvwFplJz93sUkmPg7i122udIg/Nr45udwZ4zDkvHvbFtj+j9oqbhFfy7rlbK6XxNEZn1HhmSkStbv0lcejgm651OxK9qXYikM5V4iYhovUV7TOXE4dPs7EFphzLtbNoTzA9XokB64FI</vt:lpwstr>
  </property>
  <property fmtid="{D5CDD505-2E9C-101B-9397-08002B2CF9AE}" pid="100" name="x1ye=78">
    <vt:lpwstr>KA/y62veVxAhVIdA8/r1frMGDZe9Xf/sglmAFc4zB6kQ+4AROTAmoavBzf+pAE7YmjQKp6ysaAkGN7PCyA4PBWKW730+Zc9uwTC0y7eJgFNkJArzhOFvLnBVPWEEzogWdpI1xT8dVIVval6ejn1V9QUleZqru5d9KW3KUzADHMUistjOagCyXeAlbv/FabBNnTlp9v4iCNDl6eYvGDX4qYZl0yVbz21ffox+KqWt2PIGJ56KxUbfdtIUL3p1EAk</vt:lpwstr>
  </property>
  <property fmtid="{D5CDD505-2E9C-101B-9397-08002B2CF9AE}" pid="101" name="x1ye=79">
    <vt:lpwstr>mKqG48gOUbC2Vi8DXJccIrSPkZWFaVQInImClfKEkf3Ba4rdN7c9bShXT0+b6i06IPtVoTFVTJEKT5b6NPukCZvlDFlbRSO4bElX/w6dDz7dQ7EFN2R0Dr0TmI5mHW5oZWRfoUEGSP9zD6fIMaM8rZosvS5zgqiyNcYc4NZCOdjuEBnJ/OV+NsGb70Pr3MbqCYylMSq32qDrRPyW7QkyqM5YxWw/f6GH+OaGNDEcHVV8OvqbPrJrYWUg0LuckWV</vt:lpwstr>
  </property>
  <property fmtid="{D5CDD505-2E9C-101B-9397-08002B2CF9AE}" pid="102" name="x1ye=8">
    <vt:lpwstr>smq4maMahXRoMx840gDuIoDpD9uBmSp9UQHAo1VFkF0jG++vJZhs5q/8uzKX5RACltCd6MwvNnxQscp8mQKso2uTQ2mz3WjC0gJHSWEunsJepOEg1a/822HCiNVWysRn2Ty0hvPJ/ICK8Sz3fMYqtzPhl3dGjJft6N7wn4O4GxH6XrX9xgud92hu+xR4eQSDzbcfPuB7/JMXOq+L8HI6fH/FSeH5A9N0prkelTGKiEIQbtmy+cMfCGSSW2XH4NJ</vt:lpwstr>
  </property>
  <property fmtid="{D5CDD505-2E9C-101B-9397-08002B2CF9AE}" pid="103" name="x1ye=80">
    <vt:lpwstr>7i8bwgOsX8V9sTujshpdOL8TU9BUtxWaJLaPJxl66Xzh+FTwxDpEEiFb/EMV4NZSy1Nxs+tZ+2QkzphPxiTEqL8XPaq+n3feuLNi9i967eN3CEtd6fHR2lekxAul3258gyUJQQQfSCk2rFRc8xw8/eT2yc06lTjwN+GPg5CH1tFN5pRr3zQp4OUx5NytS7Cws22S/dYSIb0dMmGsb6rKMY+tUMh6iRi+7diVr46qund6tayo2K6ALw422ZZ/2fv</vt:lpwstr>
  </property>
  <property fmtid="{D5CDD505-2E9C-101B-9397-08002B2CF9AE}" pid="104" name="x1ye=81">
    <vt:lpwstr>DyE0vJHn92y6rbh9lYVE5o3xRhfPNoL+pDXP0xInErMTKUjLVqqNO91wTLdYDQmOAZBCovggnDOlFhp8fJvh8RTRSPmT4QhMxH67GXDRKw2RipaaVVckModmsfT0JKaT9u7lo6HBSqhJ3uPfzZ1x0J+N7mfZxjh0+H1Wq59Mrm0E+qe/7AhDPIxBLGh66KKP+oAkwZ/4oBN+q07JrKosmuj+cTLafWAs5IAB9SINRwTRTqI7nW2u0vr8zAKWl6k</vt:lpwstr>
  </property>
  <property fmtid="{D5CDD505-2E9C-101B-9397-08002B2CF9AE}" pid="105" name="x1ye=82">
    <vt:lpwstr>K4b1b/LJI3954vJhrXF18nMrYTrcrvDMjIdn7dMnRgIJJGkXo//yZ/ZCs/4OVf2XSls7EscAFYrOSBosvzV7E3hKBYLfkRmFDz+PPYIgzac4D5m8ZB0ZbJQRzjApgyoqV/WW0ficnQe7D2hD5+0PtC+ThBzvBKPAIgoKE/Kc6aD/qIeQv9zGCFCPzIsiZoM31nf6J+rOpfJFTRLhDnkqnhMe7iHi+4Eg7drGcRGRUXSuuqNmuORq/3UePNkcxBd</vt:lpwstr>
  </property>
  <property fmtid="{D5CDD505-2E9C-101B-9397-08002B2CF9AE}" pid="106" name="x1ye=83">
    <vt:lpwstr>q7WxEeCy0tevOq8FALdHrQtK7hE1Xg9eTVKzvockUxIG39CE2/VIrFK9IKNAy51joO7T5cu1vtl5vXVkrjD7A1nzu9OU6auUXJXmyBHeSkTfDUClF/Asg/ng3QI2ETwMP7GapD14iO8qqLx66vfY2zzZ/gm9OI/Au9ZEDvXbIJvcfGbz9neNEgOdQgPCG/6SqRICCk6EDPdnvMN6ajbtck8Mq3enHr5GOmlcCEpaAkPed7SMJmroayhTF1l4Lw2</vt:lpwstr>
  </property>
  <property fmtid="{D5CDD505-2E9C-101B-9397-08002B2CF9AE}" pid="107" name="x1ye=84">
    <vt:lpwstr>NXUUxOioeUOtCxbhaR3VwwjKAwdtQYNQd7hPwd5ZCRBRgkPRSsIjwDTWHz9/m6FgXqlocuLera9CuWbrV3CErYC4ax8b1B8v2zSwUN4Rbic/QUKLO4ytSsp42Fchq0+sKkDAkVvA7hekeX1qPmtmeb8Vndvbw5H6C1uOWAyP+Ixs1QxuwqFcTMpr+pi1QMGcRK3FGwCTV0SyCde537/j9vCFEmH8LBATR7prk81HQFWFWcmhGKRB+NGxuPi/0ul</vt:lpwstr>
  </property>
  <property fmtid="{D5CDD505-2E9C-101B-9397-08002B2CF9AE}" pid="108" name="x1ye=85">
    <vt:lpwstr>U1xfaWZYCaiN014s1pPxcRY8k3MUsh44xelF43zRVXpYNAl+8TPI6UBRLHm+brZmZWmH+SGEGkQoq87/M9ZOGTCI9DHL1xHigMDsK9I3kEwYaFzzKGPqCegjQEiwr4mEKlaQ1TUOSXEu47mjfz/RFn+7pRoonb/8GlZqlLYI5yvEtx51gO9GK3qFt2J+gxt9g6MoxT7F7JxhVOh/SR2LIv4C1lEPq9JrL+B3uyyiSpLgkoKRfJAiC75Wb8qh3fW</vt:lpwstr>
  </property>
  <property fmtid="{D5CDD505-2E9C-101B-9397-08002B2CF9AE}" pid="109" name="x1ye=86">
    <vt:lpwstr>4z8Ym+ZUqpnpKcYu/uSyDO/IcJfPnK16S55mAo9vtANIo5bjFdWR16PPMTuaMQERQ1zR2gY16yVGiLXIY285ALmnsgLTlB1Crp7aPwi3h/qYE+yVlFwI8pRKt9ag5k7nGVS4d1sx/iCjC1d0aVUl2uHrzf7rr39DjxOKEnXPTNBilWI65q4YFs9WDpPGRHHJHZ/NmXha1XfllAJUfwffuZcr887te1bVhL3M/P1l3kS0626HgHEuuAyXaHg/hIJ</vt:lpwstr>
  </property>
  <property fmtid="{D5CDD505-2E9C-101B-9397-08002B2CF9AE}" pid="110" name="x1ye=87">
    <vt:lpwstr>9Ww863grLvnhzIjIB+Vl8hLJppCRcoeNSwPPbqp9AkkWSGh9QM/Y9scXjZNNrC6Kzxs5Gj6goE+jtOxzWvYHnHJqXcmk79UsD/p/CVk+j5a4GfXhmOC+m5H+VGzFn7cunWL5whULJzVQGQQ05chh4QVwPNwHHT/y3extuKmhK3bxNLOp9+1CFQueZcDpg8/ZnOkqOK32we15jDCLNCzaPfgAFBboKe+cBGxUjqlssz96oBHhNGFN5MnT3HLB5pQ</vt:lpwstr>
  </property>
  <property fmtid="{D5CDD505-2E9C-101B-9397-08002B2CF9AE}" pid="111" name="x1ye=88">
    <vt:lpwstr>PoziihYz6XbzEMP8CDTGMyaXk36BjVnE8WcZgFDhHqY5JbFveZLjo7HPucBt2y9WEw0X4o6DvU2gKFw+r93o+ct+RKn6fOqi/TDwjKdjuRM7EBkimba08ksnuzV0xMUivMuPtGHitcXssGWQT5SEwhGmam505OekoRDhch2zVwGZU/E6zzvBRlcSkqpRZRQqDm9OuWd0TELohy0n3A+Q1wGN0E54WINt1NJAomkJgL03OcD2fKK64N+a8fuyiWU</vt:lpwstr>
  </property>
  <property fmtid="{D5CDD505-2E9C-101B-9397-08002B2CF9AE}" pid="112" name="x1ye=89">
    <vt:lpwstr>mrDG5718nwYA3QBPOZ8B0RL9Hc1XD9DL08iHtgd2OTxPnOne9T3SaRqBowBqRyMthXncpQZKs1VDi+fPZ1npFWpYO3U/qYe1LKIUHeWRL7wVxwr5A/aYpfgwUriJfOvCij8W24JWqS1FwVm6L7dXm3qjJY63EfqiiRp9y8j9ybG8OFA8fXLgd+td8GIxDv9aN+VkPDNr5k9mGHoAdLBBcQJe8ILiU2ZkjaJx47zq4QdsxxFpDLYhlbNXqt5ciGK</vt:lpwstr>
  </property>
  <property fmtid="{D5CDD505-2E9C-101B-9397-08002B2CF9AE}" pid="113" name="x1ye=9">
    <vt:lpwstr>OzBK5Rl9lOiUAgPkFkbbGCV+HwZ1Qp/TlbemkfDlGAY/rJbvn4LxF4tzxM8pkaNKH05nYqepQc8f2NTN+EEAf3hNqHTKhzSU53nkAT6cPnFkwDlaH4DxY2S76bjjX/vkHlPR7avclfH/a0CehTdUgpl9ZYzxghS4kNYcIe5iLdF5g5QkW1Pgl1DI2AUJc0ZbBcYbERnxZI8BAEBj5JdykJhyhuEDpX74+RV3MYEFtqMs1oScnCCxPYqHrem9R1A</vt:lpwstr>
  </property>
  <property fmtid="{D5CDD505-2E9C-101B-9397-08002B2CF9AE}" pid="114" name="x1ye=90">
    <vt:lpwstr>CgeIwMaLGHoZPvkl0TlSsXcjJF2uyznpM894JC4bJ4Lr1hc9odWYdiKX9lp47suatIcuzVxKIzUMDv2StzSzJFg1bJu5G+K7iRHLnjhdBMVcAdvPBYusRddE8OdScsZWTDp4IYlgH/3bm2fDDfhDouzMHn64twZ7iTsOkOdfwkGYakGVUSoUBhISRXZKBM+Bz2w5Km7dZKmVp2GMeHuZciUZqeMtSpd+9Ceyo5s2nlQb3nvM8lH/0x38ma1OJWb</vt:lpwstr>
  </property>
  <property fmtid="{D5CDD505-2E9C-101B-9397-08002B2CF9AE}" pid="115" name="x1ye=91">
    <vt:lpwstr>U9dE41aFHaqSwYBDt139U+iuWp3WlIZSpIgLsQA9SlioStdNbe4AD+RINj5Rr57H5V6QvA9ZI8J+OCA3mFMkNmrYxwLIWZnNDKs1hI+GY1uR/k5cC7iXAwWbm/E53K1bnmZpfKFfQ6g8oxS7Mv5P9PemtBI3+lsk+z1HEkPNNRsScbkjn6gqOd7MFO/cvXEKL/XLZLQ1MaUQDk3XmouaMS3GGGhxG11QzL4Krw7XwkFhkx6VZd2y3Ql91k/FbXQ</vt:lpwstr>
  </property>
  <property fmtid="{D5CDD505-2E9C-101B-9397-08002B2CF9AE}" pid="116" name="x1ye=92">
    <vt:lpwstr>7tLcGtF2YqnFqNtfHzNJsA6V2lsggjClUU7eitDK6AaJLL70TUfnSKGrJEffu53+seLOy6zU54MhZqVQweuKjVBHsCP1NQYSkibf/7uolJwN4NeyojFn6xpwsn+K4a3dMFlR1fRqG0ZIASNNzEUqDq399zFzLi35QdfZF6BBr1FUhJ/MnDIcOl1uUnX4yDZwx84R9HLPxIW7zatSYm+sU1t7uWxd1W8gs3BaU0fM/ffBnrvpp9v/AAP061Qdm+g</vt:lpwstr>
  </property>
  <property fmtid="{D5CDD505-2E9C-101B-9397-08002B2CF9AE}" pid="117" name="x1ye=93">
    <vt:lpwstr>YJOuxDrnTmtaUWWX/jgS/zVWKZnzV4QJazdQfYmIeJUIsQMcOTF1AZtY6ZPGEWfCwKE8RQEnFNDXl3d7y+DPJzfSpXDWWkHtzuWOJLiwWkpmdRRfyiysE3FQe/GtsNNqytj2FXUeZVWiCDZho3z7s7h/dwULtinjoyaozZo6hYDlyAkKEU2rvn1D27V3Pj+hqXV4mXWemX5YXyRqNOPILFr+D8ZJp0BcApilKbo1OCXnU2rcuQFMpIKAUcD6ZD5</vt:lpwstr>
  </property>
  <property fmtid="{D5CDD505-2E9C-101B-9397-08002B2CF9AE}" pid="118" name="x1ye=94">
    <vt:lpwstr>wN7TbiBmqH8tWnLMAtHs8Hs9fYbwztyRhnnzsVBKtzvTfL9ckrWQVvJoQywdPBCjczyFwjr6uH9yC66wPMXnPpBsHng2cQIq1AIVC2iAQFWX2c6AMaJ9cwPXQeGJAwSfACH+2bO6GZcmOeXe3HftAHIe2kMcQZNA2JX+Vg0+wUJA/D+sl2sQdUyV8sTOZ2F7hd2rwx9V1NKdrU5OE5XUq8dxGNpbRy+jNhkYu0aY6q9vLryvepQZxEbwC4nHENo</vt:lpwstr>
  </property>
  <property fmtid="{D5CDD505-2E9C-101B-9397-08002B2CF9AE}" pid="119" name="x1ye=95">
    <vt:lpwstr>vowJSL79TiTFygo+Z+8o6IbzB2Hija5yuJx/uZGg9aMY0h6z6axzQ4/kmndYvDbBuEYV+KgMdTlKEpESq0wdjRjPSGP1OTo9tP9tWYx9ovCrH7Ztt02GB9VKSv1gppGJrvUnB56+vTvZv3o/X7Ufjwzp5BsoqSUfvj+3VkBQ8IGmIb7CbCWD9sjNDe0T/xuqyJakefEBfDpwKFDsj90miJ+lTqAjB2o7e1f+2r5CDBsFG+s72Aqwhp1lEaVAN8V</vt:lpwstr>
  </property>
  <property fmtid="{D5CDD505-2E9C-101B-9397-08002B2CF9AE}" pid="120" name="x1ye=96">
    <vt:lpwstr>CzJKk12ZlJ7kTZqlMIkrQIZm0AjNKq63QgpwOZwIKi6hvKSavHrMcg2Sfn+D8DDYceF63/zYClXDaRSvxBsNRi9BGFRMcNPxaNL+nu3crK4+5uLvV9wTf0rVvlqhm5Kf6TW1Qz2hs9Ggz+iQP4XaI7Y8wVn7rR+Pvmfpp4c5Yfi1O5A7V35lYXCtX6XUvQvqtJTJ6IDFPrN/oPCgbVf/6k4uRZ1ubWWfPplXTRe7LLB7TvlrCBGa25AGKd1TNVW</vt:lpwstr>
  </property>
  <property fmtid="{D5CDD505-2E9C-101B-9397-08002B2CF9AE}" pid="121" name="x1ye=97">
    <vt:lpwstr>E6Yqtgo2hQTbFXLJyOS32czokGZluoEqZhAWw6BetOVDqJHpTY9J8xEDpamVaVBBA17wzwlLeyoNkh7jLocZkXciL/QhOAU4vyxKl7DarIUcEoV+SMySkqqmMQ5gmAMz7ixJz9S1qcqUyRzn1R7Ml1gQKeiM0uMtS3E41JwrbDglWjvUfTQTP6u6SClD9czUDrrasSoR+YHIgGw19F0M5NVP4uyk28aEXWbM3mO9Sr2MO3QB8WPExOOZJIHaiH1</vt:lpwstr>
  </property>
  <property fmtid="{D5CDD505-2E9C-101B-9397-08002B2CF9AE}" pid="122" name="x1ye=98">
    <vt:lpwstr>dSxuua7YYjy0TjdtXPVott9lp7wH1Dyuyf0bo1T2LYNMC16YtLesivcyH0eCTwp7Cy9w+5FUTNrWsLmGUUS5CYft8yKyMuvEJfM3ENqp3WvqTZdHX6NTTjwegDE6V1U19qgUNphU/UchdTOg4vmi4isggT+dbS4r3p8K7puTwY1eInZikVHllRVJKko+VRJxgXXuSD6wPAbZaxVGk8+IJZw8m6L3/c9HU0T1giINS321guDwWnNgtoF2/oc8hUH</vt:lpwstr>
  </property>
  <property fmtid="{D5CDD505-2E9C-101B-9397-08002B2CF9AE}" pid="123" name="x1ye=99">
    <vt:lpwstr>HQWWEc/4GJ52tiBoPMJ26BXvK88kjJH3Ws0or54iMQZO5oTf1xxgu/CpoXEW4+Phg5Aer7KMJv83lddQ2di49OsEP2/u6QVK4msGHJ6P8Lf7txgMpFgwRXcGQXukowTO/Ztvo4FkdN3kT6KAvUMoMGmO5nS3AiqvKuLGzVn0GWqzw2hGUfFQ0Fl4kRxKYgKgeU+voacHXAf+SBFBMbjhBk8QWIUQzbUH+OAWNTkESjyQpcR4+fo1y+BfOy3g5De</vt:lpwstr>
  </property>
</Properties>
</file>